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B9" w:rsidRDefault="007025B9" w:rsidP="007025B9">
      <w:pPr>
        <w:jc w:val="right"/>
        <w:rPr>
          <w:rFonts w:ascii="Verdana" w:hAnsi="Verdana"/>
          <w:b/>
          <w:sz w:val="20"/>
          <w:szCs w:val="20"/>
          <w:u w:val="single"/>
        </w:rPr>
      </w:pPr>
      <w:r>
        <w:rPr>
          <w:noProof/>
          <w:lang w:eastAsia="en-GB"/>
        </w:rPr>
        <w:drawing>
          <wp:inline distT="0" distB="0" distL="0" distR="0" wp14:anchorId="1E68D804" wp14:editId="3733D2DE">
            <wp:extent cx="2613660" cy="859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 Trent College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3660" cy="859790"/>
                    </a:xfrm>
                    <a:prstGeom prst="rect">
                      <a:avLst/>
                    </a:prstGeom>
                  </pic:spPr>
                </pic:pic>
              </a:graphicData>
            </a:graphic>
          </wp:inline>
        </w:drawing>
      </w:r>
    </w:p>
    <w:p w:rsidR="007025B9" w:rsidRDefault="007025B9">
      <w:pPr>
        <w:rPr>
          <w:rFonts w:ascii="Verdana" w:hAnsi="Verdana"/>
          <w:b/>
          <w:sz w:val="20"/>
          <w:szCs w:val="20"/>
          <w:u w:val="single"/>
        </w:rPr>
      </w:pPr>
    </w:p>
    <w:p w:rsidR="00F0647A" w:rsidRPr="007025B9" w:rsidRDefault="00A20876">
      <w:pPr>
        <w:rPr>
          <w:rFonts w:ascii="Verdana" w:hAnsi="Verdana"/>
          <w:b/>
          <w:sz w:val="24"/>
          <w:szCs w:val="24"/>
          <w:u w:val="single"/>
        </w:rPr>
      </w:pPr>
      <w:r>
        <w:rPr>
          <w:rFonts w:ascii="Verdana" w:hAnsi="Verdana"/>
          <w:b/>
          <w:sz w:val="24"/>
          <w:szCs w:val="24"/>
          <w:u w:val="single"/>
        </w:rPr>
        <w:t xml:space="preserve">Art and Photography </w:t>
      </w:r>
      <w:r w:rsidR="00C9177A" w:rsidRPr="007025B9">
        <w:rPr>
          <w:rFonts w:ascii="Verdana" w:hAnsi="Verdana"/>
          <w:b/>
          <w:sz w:val="24"/>
          <w:szCs w:val="24"/>
          <w:u w:val="single"/>
        </w:rPr>
        <w:t>Technician</w:t>
      </w:r>
    </w:p>
    <w:p w:rsidR="00F0418C" w:rsidRDefault="004342C6" w:rsidP="00AB56DB">
      <w:pPr>
        <w:pStyle w:val="Default"/>
        <w:rPr>
          <w:rFonts w:ascii="Verdana" w:hAnsi="Verdana"/>
          <w:sz w:val="20"/>
          <w:szCs w:val="20"/>
        </w:rPr>
      </w:pPr>
      <w:r>
        <w:rPr>
          <w:rFonts w:ascii="Verdana" w:hAnsi="Verdana"/>
          <w:sz w:val="20"/>
          <w:szCs w:val="20"/>
        </w:rPr>
        <w:t>3</w:t>
      </w:r>
      <w:r w:rsidR="00D27975">
        <w:rPr>
          <w:rFonts w:ascii="Verdana" w:hAnsi="Verdana"/>
          <w:sz w:val="20"/>
          <w:szCs w:val="20"/>
        </w:rPr>
        <w:t xml:space="preserve"> day</w:t>
      </w:r>
      <w:r>
        <w:rPr>
          <w:rFonts w:ascii="Verdana" w:hAnsi="Verdana"/>
          <w:sz w:val="20"/>
          <w:szCs w:val="20"/>
        </w:rPr>
        <w:t>s per week during term time + 15</w:t>
      </w:r>
      <w:bookmarkStart w:id="0" w:name="_GoBack"/>
      <w:bookmarkEnd w:id="0"/>
      <w:r w:rsidR="00D27975">
        <w:rPr>
          <w:rFonts w:ascii="Verdana" w:hAnsi="Verdana"/>
          <w:sz w:val="20"/>
          <w:szCs w:val="20"/>
        </w:rPr>
        <w:t xml:space="preserve"> days during school holidays</w:t>
      </w:r>
    </w:p>
    <w:p w:rsidR="00D27975" w:rsidRDefault="00D27975" w:rsidP="00AB56DB">
      <w:pPr>
        <w:pStyle w:val="Default"/>
        <w:rPr>
          <w:rFonts w:ascii="Verdana" w:hAnsi="Verdana"/>
          <w:sz w:val="20"/>
          <w:szCs w:val="20"/>
        </w:rPr>
      </w:pPr>
    </w:p>
    <w:p w:rsidR="00F0418C" w:rsidRDefault="00F0418C" w:rsidP="00AB56DB">
      <w:pPr>
        <w:pStyle w:val="Default"/>
        <w:rPr>
          <w:rFonts w:ascii="Verdana" w:hAnsi="Verdana"/>
          <w:sz w:val="20"/>
          <w:szCs w:val="20"/>
        </w:rPr>
      </w:pPr>
    </w:p>
    <w:p w:rsidR="00B02A91" w:rsidRPr="007025B9" w:rsidRDefault="00F0418C" w:rsidP="00AB56DB">
      <w:pPr>
        <w:pStyle w:val="Default"/>
        <w:rPr>
          <w:rFonts w:ascii="Verdana" w:hAnsi="Verdana"/>
          <w:sz w:val="20"/>
          <w:szCs w:val="20"/>
        </w:rPr>
      </w:pPr>
      <w:r>
        <w:rPr>
          <w:rFonts w:ascii="Verdana" w:hAnsi="Verdana"/>
          <w:b/>
          <w:bCs/>
          <w:sz w:val="20"/>
          <w:szCs w:val="20"/>
        </w:rPr>
        <w:t>Jo</w:t>
      </w:r>
      <w:r w:rsidR="00B02A91" w:rsidRPr="007025B9">
        <w:rPr>
          <w:rFonts w:ascii="Verdana" w:hAnsi="Verdana"/>
          <w:b/>
          <w:bCs/>
          <w:sz w:val="20"/>
          <w:szCs w:val="20"/>
        </w:rPr>
        <w:t xml:space="preserve">b Purpose </w:t>
      </w:r>
    </w:p>
    <w:p w:rsidR="00AB56DB" w:rsidRPr="007025B9" w:rsidRDefault="00AB56DB" w:rsidP="00AB56DB">
      <w:pPr>
        <w:pStyle w:val="Default"/>
        <w:rPr>
          <w:rFonts w:ascii="Verdana" w:hAnsi="Verdana"/>
          <w:sz w:val="20"/>
          <w:szCs w:val="20"/>
        </w:rPr>
      </w:pPr>
      <w:r w:rsidRPr="007025B9">
        <w:rPr>
          <w:rFonts w:ascii="Verdana" w:hAnsi="Verdana"/>
          <w:sz w:val="20"/>
          <w:szCs w:val="20"/>
        </w:rPr>
        <w:t xml:space="preserve">You will be a key member of our </w:t>
      </w:r>
      <w:r w:rsidR="00F0418C">
        <w:rPr>
          <w:rFonts w:ascii="Verdana" w:hAnsi="Verdana"/>
          <w:sz w:val="20"/>
          <w:szCs w:val="20"/>
        </w:rPr>
        <w:t>department</w:t>
      </w:r>
      <w:r w:rsidRPr="007025B9">
        <w:rPr>
          <w:rFonts w:ascii="Verdana" w:hAnsi="Verdana"/>
          <w:sz w:val="20"/>
          <w:szCs w:val="20"/>
        </w:rPr>
        <w:t>, providing general support to staff and students, to ensure the smooth operation of the facility, including the preparation and cleaning of materials and resources for the department and in giving practical support in the classroom to teachers and students.</w:t>
      </w:r>
    </w:p>
    <w:p w:rsidR="00B02A91" w:rsidRPr="007025B9" w:rsidRDefault="00B02A91" w:rsidP="00B02A91">
      <w:pPr>
        <w:pStyle w:val="Default"/>
        <w:rPr>
          <w:rFonts w:ascii="Verdana" w:hAnsi="Verdana"/>
          <w:sz w:val="20"/>
          <w:szCs w:val="20"/>
        </w:rPr>
      </w:pPr>
    </w:p>
    <w:p w:rsidR="00F0418C" w:rsidRDefault="00F0418C" w:rsidP="00F0418C">
      <w:pPr>
        <w:rPr>
          <w:sz w:val="24"/>
          <w:szCs w:val="24"/>
        </w:rPr>
      </w:pPr>
      <w:r>
        <w:rPr>
          <w:b/>
          <w:sz w:val="24"/>
          <w:szCs w:val="24"/>
        </w:rPr>
        <w:t>KEY RESPONSIBILITIES</w:t>
      </w:r>
      <w:r>
        <w:rPr>
          <w:sz w:val="24"/>
          <w:szCs w:val="24"/>
        </w:rPr>
        <w:t>:</w:t>
      </w:r>
    </w:p>
    <w:p w:rsidR="00F0418C" w:rsidRPr="00260158" w:rsidRDefault="00F0418C" w:rsidP="00F0418C">
      <w:pPr>
        <w:pStyle w:val="Default"/>
        <w:numPr>
          <w:ilvl w:val="0"/>
          <w:numId w:val="3"/>
        </w:numPr>
        <w:spacing w:after="34"/>
        <w:rPr>
          <w:rFonts w:ascii="Verdana" w:hAnsi="Verdana"/>
          <w:color w:val="auto"/>
          <w:sz w:val="20"/>
          <w:szCs w:val="20"/>
        </w:rPr>
      </w:pPr>
      <w:r w:rsidRPr="00260158">
        <w:rPr>
          <w:rFonts w:ascii="Verdana" w:hAnsi="Verdana"/>
          <w:color w:val="auto"/>
          <w:sz w:val="20"/>
          <w:szCs w:val="20"/>
        </w:rPr>
        <w:t>Support learning by assisting students and teaching staff during practical classes where necessary</w:t>
      </w:r>
      <w:r w:rsidR="007024ED" w:rsidRPr="00260158">
        <w:rPr>
          <w:rFonts w:ascii="Verdana" w:hAnsi="Verdana"/>
          <w:color w:val="auto"/>
          <w:sz w:val="20"/>
          <w:szCs w:val="20"/>
        </w:rPr>
        <w:t>, including photo shoots with pupils</w:t>
      </w:r>
    </w:p>
    <w:p w:rsidR="00F0418C" w:rsidRPr="00260158" w:rsidRDefault="007024ED" w:rsidP="00F0418C">
      <w:pPr>
        <w:pStyle w:val="ListParagraph"/>
        <w:numPr>
          <w:ilvl w:val="0"/>
          <w:numId w:val="4"/>
        </w:numPr>
        <w:spacing w:after="200" w:line="276" w:lineRule="auto"/>
        <w:ind w:left="709" w:hanging="283"/>
        <w:rPr>
          <w:rFonts w:ascii="Verdana" w:hAnsi="Verdana"/>
          <w:sz w:val="20"/>
          <w:szCs w:val="20"/>
        </w:rPr>
      </w:pPr>
      <w:r w:rsidRPr="00260158">
        <w:rPr>
          <w:rFonts w:ascii="Verdana" w:hAnsi="Verdana"/>
          <w:sz w:val="20"/>
          <w:szCs w:val="20"/>
        </w:rPr>
        <w:t>Monitor safety of equipment and r</w:t>
      </w:r>
      <w:r w:rsidR="00F0418C" w:rsidRPr="00260158">
        <w:rPr>
          <w:rFonts w:ascii="Verdana" w:hAnsi="Verdana"/>
          <w:sz w:val="20"/>
          <w:szCs w:val="20"/>
        </w:rPr>
        <w:t>eport any problems to the Head of Department</w:t>
      </w:r>
    </w:p>
    <w:p w:rsidR="00F0418C" w:rsidRPr="00260158" w:rsidRDefault="00407D10" w:rsidP="00F0418C">
      <w:pPr>
        <w:pStyle w:val="ListParagraph"/>
        <w:numPr>
          <w:ilvl w:val="0"/>
          <w:numId w:val="4"/>
        </w:numPr>
        <w:spacing w:after="200" w:line="276" w:lineRule="auto"/>
        <w:ind w:left="709" w:hanging="283"/>
        <w:rPr>
          <w:rFonts w:ascii="Verdana" w:hAnsi="Verdana"/>
          <w:sz w:val="20"/>
          <w:szCs w:val="20"/>
        </w:rPr>
      </w:pPr>
      <w:r>
        <w:rPr>
          <w:rFonts w:ascii="Verdana" w:hAnsi="Verdana"/>
          <w:sz w:val="20"/>
          <w:szCs w:val="20"/>
        </w:rPr>
        <w:t>To monitor stock and a</w:t>
      </w:r>
      <w:r w:rsidR="00F0418C" w:rsidRPr="00260158">
        <w:rPr>
          <w:rFonts w:ascii="Verdana" w:hAnsi="Verdana"/>
          <w:sz w:val="20"/>
          <w:szCs w:val="20"/>
        </w:rPr>
        <w:t xml:space="preserve">dvise the Head of Department on the need to purchase resources, materials or equipment, </w:t>
      </w:r>
      <w:r w:rsidR="007024ED" w:rsidRPr="00260158">
        <w:rPr>
          <w:rFonts w:ascii="Verdana" w:hAnsi="Verdana"/>
          <w:sz w:val="20"/>
          <w:szCs w:val="20"/>
        </w:rPr>
        <w:t xml:space="preserve">consult with suppliers, </w:t>
      </w:r>
      <w:r w:rsidR="00F0418C" w:rsidRPr="00260158">
        <w:rPr>
          <w:rFonts w:ascii="Verdana" w:hAnsi="Verdana"/>
          <w:sz w:val="20"/>
          <w:szCs w:val="20"/>
        </w:rPr>
        <w:t>and carry out orders for the department</w:t>
      </w:r>
      <w:r w:rsidR="007024ED" w:rsidRPr="00260158">
        <w:rPr>
          <w:rFonts w:ascii="Verdana" w:hAnsi="Verdana"/>
          <w:sz w:val="20"/>
          <w:szCs w:val="20"/>
        </w:rPr>
        <w:t>, keeping a record of expenditure</w:t>
      </w:r>
    </w:p>
    <w:p w:rsidR="00F0418C" w:rsidRPr="00260158" w:rsidRDefault="00F0418C" w:rsidP="00F0418C">
      <w:pPr>
        <w:pStyle w:val="ListParagraph"/>
        <w:numPr>
          <w:ilvl w:val="0"/>
          <w:numId w:val="5"/>
        </w:numPr>
        <w:spacing w:after="200" w:line="276" w:lineRule="auto"/>
        <w:rPr>
          <w:rFonts w:ascii="Verdana" w:hAnsi="Verdana"/>
          <w:sz w:val="20"/>
          <w:szCs w:val="20"/>
        </w:rPr>
      </w:pPr>
      <w:r w:rsidRPr="00260158">
        <w:rPr>
          <w:rFonts w:ascii="Verdana" w:hAnsi="Verdana"/>
          <w:sz w:val="20"/>
          <w:szCs w:val="20"/>
        </w:rPr>
        <w:t>Prepare teaching material at the request of the teaching staff</w:t>
      </w:r>
    </w:p>
    <w:p w:rsidR="00F0418C" w:rsidRPr="00260158" w:rsidRDefault="00F0418C" w:rsidP="00F0418C">
      <w:pPr>
        <w:pStyle w:val="ListParagraph"/>
        <w:numPr>
          <w:ilvl w:val="0"/>
          <w:numId w:val="5"/>
        </w:numPr>
        <w:spacing w:after="200" w:line="276" w:lineRule="auto"/>
        <w:rPr>
          <w:rFonts w:ascii="Verdana" w:hAnsi="Verdana"/>
          <w:sz w:val="20"/>
          <w:szCs w:val="20"/>
        </w:rPr>
      </w:pPr>
      <w:r w:rsidRPr="00260158">
        <w:rPr>
          <w:rFonts w:ascii="Verdana" w:hAnsi="Verdana"/>
          <w:sz w:val="20"/>
          <w:szCs w:val="20"/>
        </w:rPr>
        <w:t>Ensure stationary supplies are sufficient</w:t>
      </w:r>
    </w:p>
    <w:p w:rsidR="00F0418C" w:rsidRPr="00260158" w:rsidRDefault="00F0418C" w:rsidP="00F0418C">
      <w:pPr>
        <w:pStyle w:val="ListParagraph"/>
        <w:numPr>
          <w:ilvl w:val="0"/>
          <w:numId w:val="5"/>
        </w:numPr>
        <w:spacing w:after="200" w:line="276" w:lineRule="auto"/>
        <w:rPr>
          <w:rFonts w:ascii="Verdana" w:hAnsi="Verdana"/>
          <w:sz w:val="20"/>
          <w:szCs w:val="20"/>
        </w:rPr>
      </w:pPr>
      <w:r w:rsidRPr="00260158">
        <w:rPr>
          <w:rFonts w:ascii="Verdana" w:hAnsi="Verdana"/>
          <w:sz w:val="20"/>
          <w:szCs w:val="20"/>
        </w:rPr>
        <w:t>Maintain an up to date list of chemicals and equipment within the department</w:t>
      </w:r>
    </w:p>
    <w:p w:rsidR="00F0418C" w:rsidRPr="00260158" w:rsidRDefault="007024ED" w:rsidP="00F0418C">
      <w:pPr>
        <w:pStyle w:val="ListParagraph"/>
        <w:numPr>
          <w:ilvl w:val="0"/>
          <w:numId w:val="5"/>
        </w:numPr>
        <w:spacing w:after="200" w:line="276" w:lineRule="auto"/>
        <w:rPr>
          <w:rFonts w:ascii="Verdana" w:hAnsi="Verdana"/>
          <w:sz w:val="20"/>
          <w:szCs w:val="20"/>
        </w:rPr>
      </w:pPr>
      <w:r w:rsidRPr="00260158">
        <w:rPr>
          <w:rFonts w:ascii="Verdana" w:hAnsi="Verdana"/>
          <w:sz w:val="20"/>
          <w:szCs w:val="20"/>
        </w:rPr>
        <w:t>Monitor</w:t>
      </w:r>
      <w:r w:rsidR="00F0418C" w:rsidRPr="00260158">
        <w:rPr>
          <w:rFonts w:ascii="Verdana" w:hAnsi="Verdana"/>
          <w:sz w:val="20"/>
          <w:szCs w:val="20"/>
        </w:rPr>
        <w:t xml:space="preserve"> the </w:t>
      </w:r>
      <w:proofErr w:type="spellStart"/>
      <w:r w:rsidR="00F0418C" w:rsidRPr="00260158">
        <w:rPr>
          <w:rFonts w:ascii="Verdana" w:hAnsi="Verdana"/>
          <w:sz w:val="20"/>
          <w:szCs w:val="20"/>
        </w:rPr>
        <w:t>audiovisual</w:t>
      </w:r>
      <w:proofErr w:type="spellEnd"/>
      <w:r w:rsidR="00F0418C" w:rsidRPr="00260158">
        <w:rPr>
          <w:rFonts w:ascii="Verdana" w:hAnsi="Verdana"/>
          <w:sz w:val="20"/>
          <w:szCs w:val="20"/>
        </w:rPr>
        <w:t>, reprographic and computer resources</w:t>
      </w:r>
    </w:p>
    <w:p w:rsidR="00F0418C" w:rsidRPr="00260158" w:rsidRDefault="00F0418C" w:rsidP="00F0418C">
      <w:pPr>
        <w:pStyle w:val="ListParagraph"/>
        <w:numPr>
          <w:ilvl w:val="0"/>
          <w:numId w:val="5"/>
        </w:numPr>
        <w:spacing w:after="200" w:line="276" w:lineRule="auto"/>
        <w:rPr>
          <w:rFonts w:ascii="Verdana" w:hAnsi="Verdana"/>
          <w:sz w:val="20"/>
          <w:szCs w:val="20"/>
        </w:rPr>
      </w:pPr>
      <w:r w:rsidRPr="00260158">
        <w:rPr>
          <w:rFonts w:ascii="Verdana" w:hAnsi="Verdana"/>
          <w:sz w:val="20"/>
          <w:szCs w:val="20"/>
        </w:rPr>
        <w:t xml:space="preserve">Co-ordinate the use of studios and equipment </w:t>
      </w:r>
    </w:p>
    <w:p w:rsidR="00F0418C" w:rsidRPr="00260158" w:rsidRDefault="00F0418C" w:rsidP="00F0418C">
      <w:pPr>
        <w:pStyle w:val="ListParagraph"/>
        <w:numPr>
          <w:ilvl w:val="0"/>
          <w:numId w:val="6"/>
        </w:numPr>
        <w:spacing w:after="200" w:line="276" w:lineRule="auto"/>
        <w:rPr>
          <w:rFonts w:ascii="Verdana" w:hAnsi="Verdana"/>
          <w:sz w:val="20"/>
          <w:szCs w:val="20"/>
        </w:rPr>
      </w:pPr>
      <w:r w:rsidRPr="00260158">
        <w:rPr>
          <w:rFonts w:ascii="Verdana" w:hAnsi="Verdana"/>
          <w:sz w:val="20"/>
          <w:szCs w:val="20"/>
        </w:rPr>
        <w:t>Be responsible for the efficient and safe storage of all chemicals and equipment</w:t>
      </w:r>
    </w:p>
    <w:p w:rsidR="00F0418C" w:rsidRPr="00260158" w:rsidRDefault="00F0418C" w:rsidP="00F0418C">
      <w:pPr>
        <w:pStyle w:val="ListParagraph"/>
        <w:numPr>
          <w:ilvl w:val="0"/>
          <w:numId w:val="6"/>
        </w:numPr>
        <w:spacing w:after="200" w:line="276" w:lineRule="auto"/>
        <w:rPr>
          <w:rFonts w:ascii="Verdana" w:hAnsi="Verdana"/>
          <w:sz w:val="20"/>
          <w:szCs w:val="20"/>
        </w:rPr>
      </w:pPr>
      <w:r w:rsidRPr="00260158">
        <w:rPr>
          <w:rFonts w:ascii="Verdana" w:hAnsi="Verdana"/>
          <w:sz w:val="20"/>
          <w:szCs w:val="20"/>
        </w:rPr>
        <w:t>Co-ordinate the safe disposal of unwanted materials</w:t>
      </w:r>
    </w:p>
    <w:p w:rsidR="00F0418C" w:rsidRPr="00260158" w:rsidRDefault="00F0418C" w:rsidP="00F0418C">
      <w:pPr>
        <w:pStyle w:val="ListParagraph"/>
        <w:numPr>
          <w:ilvl w:val="0"/>
          <w:numId w:val="6"/>
        </w:numPr>
        <w:spacing w:after="200" w:line="276" w:lineRule="auto"/>
        <w:rPr>
          <w:rFonts w:ascii="Verdana" w:hAnsi="Verdana"/>
          <w:sz w:val="20"/>
          <w:szCs w:val="20"/>
        </w:rPr>
      </w:pPr>
      <w:r w:rsidRPr="00260158">
        <w:rPr>
          <w:rFonts w:ascii="Verdana" w:hAnsi="Verdana"/>
          <w:sz w:val="20"/>
          <w:szCs w:val="20"/>
        </w:rPr>
        <w:t>Submit maintenance requests as necessary</w:t>
      </w:r>
    </w:p>
    <w:p w:rsidR="00F0418C" w:rsidRPr="00260158" w:rsidRDefault="00F0418C" w:rsidP="00F0418C">
      <w:pPr>
        <w:pStyle w:val="ListParagraph"/>
        <w:numPr>
          <w:ilvl w:val="0"/>
          <w:numId w:val="6"/>
        </w:numPr>
        <w:spacing w:after="200" w:line="276" w:lineRule="auto"/>
        <w:rPr>
          <w:rFonts w:ascii="Verdana" w:hAnsi="Verdana"/>
          <w:sz w:val="20"/>
          <w:szCs w:val="20"/>
        </w:rPr>
      </w:pPr>
      <w:r w:rsidRPr="00260158">
        <w:rPr>
          <w:rFonts w:ascii="Verdana" w:hAnsi="Verdana"/>
          <w:sz w:val="20"/>
          <w:szCs w:val="20"/>
        </w:rPr>
        <w:t>Maintain records of any risk assessments and accidents</w:t>
      </w:r>
    </w:p>
    <w:p w:rsidR="00F0418C" w:rsidRPr="00260158" w:rsidRDefault="00F0418C" w:rsidP="00F0418C">
      <w:pPr>
        <w:pStyle w:val="ListParagraph"/>
        <w:numPr>
          <w:ilvl w:val="0"/>
          <w:numId w:val="6"/>
        </w:numPr>
        <w:spacing w:after="200" w:line="276" w:lineRule="auto"/>
        <w:rPr>
          <w:rFonts w:ascii="Verdana" w:hAnsi="Verdana"/>
          <w:sz w:val="20"/>
          <w:szCs w:val="20"/>
        </w:rPr>
      </w:pPr>
      <w:r w:rsidRPr="00260158">
        <w:rPr>
          <w:rFonts w:ascii="Verdana" w:hAnsi="Verdana"/>
          <w:sz w:val="20"/>
          <w:szCs w:val="20"/>
        </w:rPr>
        <w:t>Ensure classrooms are tidy and that walkways and emergency exits are kept clear</w:t>
      </w:r>
    </w:p>
    <w:p w:rsidR="00F0418C" w:rsidRPr="00260158" w:rsidRDefault="00F0418C" w:rsidP="00F0418C">
      <w:pPr>
        <w:pStyle w:val="ListParagraph"/>
        <w:numPr>
          <w:ilvl w:val="0"/>
          <w:numId w:val="6"/>
        </w:numPr>
        <w:spacing w:after="200" w:line="276" w:lineRule="auto"/>
        <w:rPr>
          <w:rFonts w:ascii="Verdana" w:hAnsi="Verdana"/>
          <w:sz w:val="20"/>
          <w:szCs w:val="20"/>
        </w:rPr>
      </w:pPr>
      <w:r w:rsidRPr="00260158">
        <w:rPr>
          <w:rFonts w:ascii="Verdana" w:hAnsi="Verdana"/>
          <w:sz w:val="20"/>
          <w:szCs w:val="20"/>
        </w:rPr>
        <w:t xml:space="preserve">Be responsible for the maintenance of all equipment </w:t>
      </w:r>
    </w:p>
    <w:p w:rsidR="00F0418C" w:rsidRPr="00260158" w:rsidRDefault="00F0418C" w:rsidP="00F0418C">
      <w:pPr>
        <w:pStyle w:val="ListParagraph"/>
        <w:numPr>
          <w:ilvl w:val="0"/>
          <w:numId w:val="6"/>
        </w:numPr>
        <w:spacing w:after="200" w:line="276" w:lineRule="auto"/>
        <w:rPr>
          <w:rFonts w:ascii="Verdana" w:hAnsi="Verdana"/>
          <w:sz w:val="20"/>
          <w:szCs w:val="20"/>
        </w:rPr>
      </w:pPr>
      <w:r w:rsidRPr="00260158">
        <w:rPr>
          <w:rFonts w:ascii="Verdana" w:hAnsi="Verdana"/>
          <w:sz w:val="20"/>
          <w:szCs w:val="20"/>
        </w:rPr>
        <w:t>Maintain and be aware of any relevant safety documentation (</w:t>
      </w:r>
      <w:proofErr w:type="spellStart"/>
      <w:r w:rsidRPr="00260158">
        <w:rPr>
          <w:rFonts w:ascii="Verdana" w:hAnsi="Verdana"/>
          <w:sz w:val="20"/>
          <w:szCs w:val="20"/>
        </w:rPr>
        <w:t>eg</w:t>
      </w:r>
      <w:proofErr w:type="spellEnd"/>
      <w:r w:rsidRPr="00260158">
        <w:rPr>
          <w:rFonts w:ascii="Verdana" w:hAnsi="Verdana"/>
          <w:sz w:val="20"/>
          <w:szCs w:val="20"/>
        </w:rPr>
        <w:t xml:space="preserve"> CLEAPSS, HAZCARDS), carry out termly Health and Safety checklists</w:t>
      </w:r>
    </w:p>
    <w:p w:rsidR="00F0418C" w:rsidRPr="00260158" w:rsidRDefault="00F0418C" w:rsidP="00F0418C">
      <w:pPr>
        <w:pStyle w:val="ListParagraph"/>
        <w:numPr>
          <w:ilvl w:val="0"/>
          <w:numId w:val="6"/>
        </w:numPr>
        <w:spacing w:after="200" w:line="276" w:lineRule="auto"/>
        <w:rPr>
          <w:rFonts w:ascii="Verdana" w:hAnsi="Verdana"/>
          <w:sz w:val="20"/>
          <w:szCs w:val="20"/>
        </w:rPr>
      </w:pPr>
      <w:r w:rsidRPr="00260158">
        <w:rPr>
          <w:rFonts w:ascii="Verdana" w:hAnsi="Verdana"/>
          <w:sz w:val="20"/>
          <w:szCs w:val="20"/>
        </w:rPr>
        <w:t>Ensure classrooms and storage areas are secured when not in use or after lessons</w:t>
      </w:r>
    </w:p>
    <w:p w:rsidR="00F0418C" w:rsidRPr="00260158" w:rsidRDefault="00F0418C" w:rsidP="00F0418C">
      <w:pPr>
        <w:pStyle w:val="ListParagraph"/>
        <w:numPr>
          <w:ilvl w:val="0"/>
          <w:numId w:val="6"/>
        </w:numPr>
        <w:spacing w:after="200" w:line="276" w:lineRule="auto"/>
        <w:rPr>
          <w:rFonts w:ascii="Verdana" w:hAnsi="Verdana"/>
          <w:sz w:val="20"/>
          <w:szCs w:val="20"/>
        </w:rPr>
      </w:pPr>
      <w:r w:rsidRPr="00260158">
        <w:rPr>
          <w:rFonts w:ascii="Verdana" w:hAnsi="Verdana"/>
          <w:sz w:val="20"/>
          <w:szCs w:val="20"/>
        </w:rPr>
        <w:t>To support the department in meeting the School Health and Safety Policy.</w:t>
      </w:r>
    </w:p>
    <w:p w:rsidR="00F0418C" w:rsidRPr="00260158" w:rsidRDefault="00F0418C" w:rsidP="00F0418C">
      <w:pPr>
        <w:pStyle w:val="ListParagraph"/>
        <w:numPr>
          <w:ilvl w:val="0"/>
          <w:numId w:val="6"/>
        </w:numPr>
        <w:spacing w:after="200" w:line="276" w:lineRule="auto"/>
        <w:rPr>
          <w:rFonts w:ascii="Verdana" w:hAnsi="Verdana"/>
          <w:sz w:val="20"/>
          <w:szCs w:val="20"/>
        </w:rPr>
      </w:pPr>
      <w:r w:rsidRPr="00260158">
        <w:rPr>
          <w:rFonts w:ascii="Verdana" w:hAnsi="Verdana"/>
          <w:sz w:val="20"/>
          <w:szCs w:val="20"/>
        </w:rPr>
        <w:t>Assist with display work both in and out of the department</w:t>
      </w:r>
    </w:p>
    <w:p w:rsidR="00F0418C" w:rsidRPr="00260158" w:rsidRDefault="00F0418C" w:rsidP="00F0418C">
      <w:pPr>
        <w:pStyle w:val="ListParagraph"/>
        <w:numPr>
          <w:ilvl w:val="0"/>
          <w:numId w:val="6"/>
        </w:numPr>
        <w:spacing w:after="200" w:line="276" w:lineRule="auto"/>
        <w:rPr>
          <w:rFonts w:ascii="Verdana" w:hAnsi="Verdana"/>
          <w:sz w:val="20"/>
          <w:szCs w:val="20"/>
        </w:rPr>
      </w:pPr>
      <w:r w:rsidRPr="00260158">
        <w:rPr>
          <w:rFonts w:ascii="Verdana" w:hAnsi="Verdana"/>
          <w:sz w:val="20"/>
          <w:szCs w:val="20"/>
        </w:rPr>
        <w:t>Liaise with technicians in Design Technology where necessary</w:t>
      </w:r>
    </w:p>
    <w:p w:rsidR="007024ED" w:rsidRPr="00260158" w:rsidRDefault="007024ED" w:rsidP="00F0418C">
      <w:pPr>
        <w:pStyle w:val="ListParagraph"/>
        <w:numPr>
          <w:ilvl w:val="0"/>
          <w:numId w:val="6"/>
        </w:numPr>
        <w:spacing w:after="200" w:line="276" w:lineRule="auto"/>
        <w:rPr>
          <w:rFonts w:ascii="Verdana" w:hAnsi="Verdana"/>
          <w:sz w:val="20"/>
          <w:szCs w:val="20"/>
        </w:rPr>
      </w:pPr>
      <w:r w:rsidRPr="00260158">
        <w:rPr>
          <w:rFonts w:ascii="Verdana" w:hAnsi="Verdana"/>
          <w:sz w:val="20"/>
          <w:szCs w:val="20"/>
        </w:rPr>
        <w:t>Partici</w:t>
      </w:r>
      <w:r w:rsidR="00260158" w:rsidRPr="00260158">
        <w:rPr>
          <w:rFonts w:ascii="Verdana" w:hAnsi="Verdana"/>
          <w:sz w:val="20"/>
          <w:szCs w:val="20"/>
        </w:rPr>
        <w:t>p</w:t>
      </w:r>
      <w:r w:rsidRPr="00260158">
        <w:rPr>
          <w:rFonts w:ascii="Verdana" w:hAnsi="Verdana"/>
          <w:sz w:val="20"/>
          <w:szCs w:val="20"/>
        </w:rPr>
        <w:t>ate in training and other learning activities</w:t>
      </w:r>
    </w:p>
    <w:p w:rsidR="00B02A91" w:rsidRPr="00260158" w:rsidRDefault="00B02A91" w:rsidP="00B02A91">
      <w:pPr>
        <w:pStyle w:val="ListParagraph"/>
        <w:numPr>
          <w:ilvl w:val="0"/>
          <w:numId w:val="3"/>
        </w:numPr>
        <w:autoSpaceDE w:val="0"/>
        <w:autoSpaceDN w:val="0"/>
        <w:adjustRightInd w:val="0"/>
        <w:spacing w:after="0" w:line="240" w:lineRule="auto"/>
        <w:rPr>
          <w:rFonts w:ascii="Verdana" w:hAnsi="Verdana" w:cs="Calibri"/>
          <w:sz w:val="20"/>
          <w:szCs w:val="20"/>
        </w:rPr>
      </w:pPr>
      <w:r w:rsidRPr="00260158">
        <w:rPr>
          <w:rFonts w:ascii="Verdana" w:hAnsi="Verdana" w:cs="Calibri"/>
          <w:sz w:val="20"/>
          <w:szCs w:val="20"/>
        </w:rPr>
        <w:t xml:space="preserve">To undertake any other reasonable duties which might from time to time be requested by the Head teacher or any person delegated by them. </w:t>
      </w:r>
    </w:p>
    <w:p w:rsidR="00613B73" w:rsidRPr="00260158" w:rsidRDefault="00613B73" w:rsidP="00613B73">
      <w:pPr>
        <w:pStyle w:val="Default"/>
        <w:ind w:left="360"/>
        <w:rPr>
          <w:rFonts w:ascii="Verdana" w:hAnsi="Verdana"/>
          <w:color w:val="auto"/>
          <w:sz w:val="20"/>
          <w:szCs w:val="20"/>
        </w:rPr>
      </w:pPr>
    </w:p>
    <w:p w:rsidR="00BC1DFC" w:rsidRPr="00260158" w:rsidRDefault="00BC1DFC" w:rsidP="00613B73">
      <w:pPr>
        <w:pStyle w:val="Default"/>
        <w:ind w:left="360"/>
        <w:rPr>
          <w:rFonts w:ascii="Verdana" w:hAnsi="Verdana"/>
          <w:color w:val="auto"/>
          <w:sz w:val="20"/>
          <w:szCs w:val="20"/>
        </w:rPr>
      </w:pPr>
    </w:p>
    <w:p w:rsidR="00B02A91" w:rsidRPr="007025B9" w:rsidRDefault="00B02A91" w:rsidP="00613B73">
      <w:pPr>
        <w:pStyle w:val="Default"/>
        <w:ind w:left="360"/>
        <w:rPr>
          <w:rFonts w:ascii="Verdana" w:hAnsi="Verdana"/>
          <w:sz w:val="20"/>
          <w:szCs w:val="20"/>
        </w:rPr>
      </w:pPr>
      <w:r w:rsidRPr="007025B9">
        <w:rPr>
          <w:rFonts w:ascii="Verdana" w:hAnsi="Verdana"/>
          <w:sz w:val="20"/>
          <w:szCs w:val="20"/>
        </w:rPr>
        <w:t>The above list is not exhaustive and other duties may be attached to the post from time to time.</w:t>
      </w:r>
    </w:p>
    <w:p w:rsidR="00BC1DFC" w:rsidRPr="007025B9" w:rsidRDefault="00BC1DFC" w:rsidP="00613B73">
      <w:pPr>
        <w:pStyle w:val="Default"/>
        <w:ind w:left="360"/>
        <w:rPr>
          <w:rFonts w:ascii="Verdana" w:hAnsi="Verdana"/>
          <w:b/>
          <w:bCs/>
          <w:sz w:val="20"/>
          <w:szCs w:val="20"/>
        </w:rPr>
      </w:pPr>
    </w:p>
    <w:p w:rsidR="00BC1DFC" w:rsidRPr="007025B9" w:rsidRDefault="00BC1DFC" w:rsidP="00613B73">
      <w:pPr>
        <w:pStyle w:val="Default"/>
        <w:ind w:left="360"/>
        <w:rPr>
          <w:rFonts w:ascii="Verdana" w:hAnsi="Verdana"/>
          <w:b/>
          <w:bCs/>
          <w:sz w:val="20"/>
          <w:szCs w:val="20"/>
        </w:rPr>
      </w:pPr>
    </w:p>
    <w:p w:rsidR="00BC1DFC" w:rsidRPr="007025B9" w:rsidRDefault="00BC1DFC" w:rsidP="00613B73">
      <w:pPr>
        <w:pStyle w:val="Default"/>
        <w:ind w:left="360"/>
        <w:rPr>
          <w:rFonts w:ascii="Verdana" w:hAnsi="Verdana"/>
          <w:b/>
          <w:bCs/>
          <w:sz w:val="20"/>
          <w:szCs w:val="20"/>
        </w:rPr>
      </w:pPr>
    </w:p>
    <w:p w:rsidR="007025B9" w:rsidRDefault="007025B9">
      <w:pPr>
        <w:rPr>
          <w:rFonts w:ascii="Verdana" w:hAnsi="Verdana" w:cs="Calibri"/>
          <w:b/>
          <w:bCs/>
          <w:color w:val="000000"/>
          <w:sz w:val="20"/>
          <w:szCs w:val="20"/>
        </w:rPr>
      </w:pPr>
      <w:r>
        <w:rPr>
          <w:rFonts w:ascii="Verdana" w:hAnsi="Verdana"/>
          <w:b/>
          <w:bCs/>
          <w:sz w:val="20"/>
          <w:szCs w:val="20"/>
        </w:rPr>
        <w:br w:type="page"/>
      </w:r>
    </w:p>
    <w:p w:rsidR="00BC1DFC" w:rsidRPr="007025B9" w:rsidRDefault="00BC1DFC" w:rsidP="00613B73">
      <w:pPr>
        <w:pStyle w:val="Default"/>
        <w:ind w:left="360"/>
        <w:rPr>
          <w:rFonts w:ascii="Verdana" w:hAnsi="Verdana"/>
          <w:b/>
          <w:bCs/>
          <w:sz w:val="20"/>
          <w:szCs w:val="20"/>
        </w:rPr>
      </w:pPr>
    </w:p>
    <w:p w:rsidR="009838EB" w:rsidRPr="007025B9" w:rsidRDefault="009838EB" w:rsidP="00613B73">
      <w:pPr>
        <w:pStyle w:val="Default"/>
        <w:ind w:left="360"/>
        <w:rPr>
          <w:rFonts w:ascii="Verdana" w:hAnsi="Verdana"/>
          <w:b/>
          <w:bCs/>
          <w:sz w:val="20"/>
          <w:szCs w:val="20"/>
        </w:rPr>
      </w:pPr>
      <w:r w:rsidRPr="007025B9">
        <w:rPr>
          <w:rFonts w:ascii="Verdana" w:hAnsi="Verdana"/>
          <w:b/>
          <w:bCs/>
          <w:sz w:val="20"/>
          <w:szCs w:val="20"/>
        </w:rPr>
        <w:t xml:space="preserve">Person Specification – </w:t>
      </w:r>
      <w:r w:rsidR="00690B9C">
        <w:rPr>
          <w:rFonts w:ascii="Verdana" w:hAnsi="Verdana"/>
          <w:b/>
          <w:bCs/>
          <w:sz w:val="20"/>
          <w:szCs w:val="20"/>
        </w:rPr>
        <w:t xml:space="preserve">Art and </w:t>
      </w:r>
      <w:proofErr w:type="spellStart"/>
      <w:r w:rsidR="00690B9C">
        <w:rPr>
          <w:rFonts w:ascii="Verdana" w:hAnsi="Verdana"/>
          <w:b/>
          <w:bCs/>
          <w:sz w:val="20"/>
          <w:szCs w:val="20"/>
        </w:rPr>
        <w:t>Photgraphy</w:t>
      </w:r>
      <w:proofErr w:type="spellEnd"/>
      <w:r w:rsidRPr="007025B9">
        <w:rPr>
          <w:rFonts w:ascii="Verdana" w:hAnsi="Verdana"/>
          <w:b/>
          <w:bCs/>
          <w:sz w:val="20"/>
          <w:szCs w:val="20"/>
        </w:rPr>
        <w:t xml:space="preserve"> Technician</w:t>
      </w:r>
    </w:p>
    <w:p w:rsidR="009838EB" w:rsidRPr="007025B9" w:rsidRDefault="009838EB" w:rsidP="00613B73">
      <w:pPr>
        <w:pStyle w:val="Default"/>
        <w:ind w:left="360"/>
        <w:rPr>
          <w:rFonts w:ascii="Verdana" w:hAnsi="Verdana"/>
          <w:b/>
          <w:bCs/>
          <w:sz w:val="20"/>
          <w:szCs w:val="20"/>
        </w:rPr>
      </w:pPr>
    </w:p>
    <w:tbl>
      <w:tblPr>
        <w:tblStyle w:val="TableGrid"/>
        <w:tblW w:w="0" w:type="auto"/>
        <w:tblInd w:w="360" w:type="dxa"/>
        <w:tblLook w:val="04A0" w:firstRow="1" w:lastRow="0" w:firstColumn="1" w:lastColumn="0" w:noHBand="0" w:noVBand="1"/>
      </w:tblPr>
      <w:tblGrid>
        <w:gridCol w:w="1870"/>
        <w:gridCol w:w="4677"/>
        <w:gridCol w:w="1227"/>
        <w:gridCol w:w="1276"/>
      </w:tblGrid>
      <w:tr w:rsidR="009838EB" w:rsidRPr="007025B9" w:rsidTr="00690B9C">
        <w:tc>
          <w:tcPr>
            <w:tcW w:w="1870" w:type="dxa"/>
          </w:tcPr>
          <w:p w:rsidR="009838EB" w:rsidRPr="007025B9" w:rsidRDefault="009838EB" w:rsidP="00613B73">
            <w:pPr>
              <w:pStyle w:val="Default"/>
              <w:rPr>
                <w:rFonts w:ascii="Verdana" w:hAnsi="Verdana"/>
                <w:sz w:val="20"/>
                <w:szCs w:val="20"/>
              </w:rPr>
            </w:pPr>
          </w:p>
        </w:tc>
        <w:tc>
          <w:tcPr>
            <w:tcW w:w="4677" w:type="dxa"/>
          </w:tcPr>
          <w:p w:rsidR="009838EB" w:rsidRPr="007025B9" w:rsidRDefault="009838EB" w:rsidP="00613B73">
            <w:pPr>
              <w:pStyle w:val="Default"/>
              <w:rPr>
                <w:rFonts w:ascii="Verdana" w:hAnsi="Verdana"/>
                <w:sz w:val="20"/>
                <w:szCs w:val="20"/>
              </w:rPr>
            </w:pPr>
          </w:p>
        </w:tc>
        <w:tc>
          <w:tcPr>
            <w:tcW w:w="1227" w:type="dxa"/>
          </w:tcPr>
          <w:p w:rsidR="009838EB" w:rsidRPr="007025B9" w:rsidRDefault="009838EB" w:rsidP="009838EB">
            <w:pPr>
              <w:pStyle w:val="Default"/>
              <w:jc w:val="center"/>
              <w:rPr>
                <w:rFonts w:ascii="Verdana" w:hAnsi="Verdana"/>
                <w:sz w:val="20"/>
                <w:szCs w:val="20"/>
              </w:rPr>
            </w:pPr>
            <w:r w:rsidRPr="007025B9">
              <w:rPr>
                <w:rFonts w:ascii="Verdana" w:hAnsi="Verdana"/>
                <w:b/>
                <w:bCs/>
                <w:sz w:val="20"/>
                <w:szCs w:val="20"/>
              </w:rPr>
              <w:t>Essential</w:t>
            </w:r>
          </w:p>
        </w:tc>
        <w:tc>
          <w:tcPr>
            <w:tcW w:w="1276" w:type="dxa"/>
          </w:tcPr>
          <w:p w:rsidR="009838EB" w:rsidRPr="007025B9" w:rsidRDefault="009838EB" w:rsidP="009838EB">
            <w:pPr>
              <w:pStyle w:val="Default"/>
              <w:jc w:val="center"/>
              <w:rPr>
                <w:rFonts w:ascii="Verdana" w:hAnsi="Verdana"/>
                <w:sz w:val="20"/>
                <w:szCs w:val="20"/>
              </w:rPr>
            </w:pPr>
            <w:r w:rsidRPr="007025B9">
              <w:rPr>
                <w:rFonts w:ascii="Verdana" w:hAnsi="Verdana"/>
                <w:b/>
                <w:bCs/>
                <w:sz w:val="20"/>
                <w:szCs w:val="20"/>
              </w:rPr>
              <w:t>Desirable</w:t>
            </w:r>
          </w:p>
        </w:tc>
      </w:tr>
      <w:tr w:rsidR="009838EB" w:rsidRPr="007025B9" w:rsidTr="00690B9C">
        <w:tc>
          <w:tcPr>
            <w:tcW w:w="1870" w:type="dxa"/>
            <w:vMerge w:val="restart"/>
          </w:tcPr>
          <w:p w:rsidR="009838EB" w:rsidRPr="007025B9" w:rsidRDefault="009838EB" w:rsidP="009838EB">
            <w:pPr>
              <w:pStyle w:val="Default"/>
              <w:rPr>
                <w:rFonts w:ascii="Verdana" w:hAnsi="Verdana"/>
                <w:sz w:val="20"/>
                <w:szCs w:val="20"/>
              </w:rPr>
            </w:pPr>
            <w:r w:rsidRPr="007025B9">
              <w:rPr>
                <w:rFonts w:ascii="Verdana" w:hAnsi="Verdana"/>
                <w:b/>
                <w:bCs/>
                <w:sz w:val="20"/>
                <w:szCs w:val="20"/>
              </w:rPr>
              <w:t xml:space="preserve">Qualification and Training </w:t>
            </w:r>
          </w:p>
          <w:p w:rsidR="009838EB" w:rsidRPr="007025B9" w:rsidRDefault="009838EB" w:rsidP="00613B73">
            <w:pPr>
              <w:pStyle w:val="Default"/>
              <w:rPr>
                <w:rFonts w:ascii="Verdana" w:hAnsi="Verdana"/>
                <w:sz w:val="20"/>
                <w:szCs w:val="20"/>
              </w:rPr>
            </w:pPr>
          </w:p>
        </w:tc>
        <w:tc>
          <w:tcPr>
            <w:tcW w:w="4677" w:type="dxa"/>
          </w:tcPr>
          <w:p w:rsidR="009838EB" w:rsidRPr="007025B9" w:rsidRDefault="00E96499" w:rsidP="00613B73">
            <w:pPr>
              <w:pStyle w:val="Default"/>
              <w:rPr>
                <w:rFonts w:ascii="Verdana" w:hAnsi="Verdana"/>
                <w:sz w:val="20"/>
                <w:szCs w:val="20"/>
              </w:rPr>
            </w:pPr>
            <w:r w:rsidRPr="007025B9">
              <w:rPr>
                <w:rFonts w:ascii="Verdana" w:hAnsi="Verdana"/>
                <w:sz w:val="20"/>
                <w:szCs w:val="20"/>
              </w:rPr>
              <w:t>GCSE Maths and English</w:t>
            </w:r>
            <w:r w:rsidR="009838EB" w:rsidRPr="007025B9">
              <w:rPr>
                <w:rFonts w:ascii="Verdana" w:hAnsi="Verdana"/>
                <w:sz w:val="20"/>
                <w:szCs w:val="20"/>
              </w:rPr>
              <w:t xml:space="preserve"> </w:t>
            </w:r>
          </w:p>
        </w:tc>
        <w:tc>
          <w:tcPr>
            <w:tcW w:w="1227" w:type="dxa"/>
          </w:tcPr>
          <w:p w:rsidR="009838EB" w:rsidRPr="007025B9" w:rsidRDefault="00782FEC" w:rsidP="0039038E">
            <w:pPr>
              <w:pStyle w:val="Default"/>
              <w:jc w:val="center"/>
              <w:rPr>
                <w:rFonts w:ascii="Verdana" w:hAnsi="Verdana"/>
                <w:sz w:val="20"/>
                <w:szCs w:val="20"/>
              </w:rPr>
            </w:pPr>
            <w:r>
              <w:rPr>
                <w:rFonts w:ascii="Verdana" w:hAnsi="Verdana"/>
                <w:sz w:val="20"/>
                <w:szCs w:val="20"/>
              </w:rPr>
              <w:t>X</w:t>
            </w:r>
          </w:p>
        </w:tc>
        <w:tc>
          <w:tcPr>
            <w:tcW w:w="1276" w:type="dxa"/>
          </w:tcPr>
          <w:p w:rsidR="009838EB" w:rsidRPr="007025B9" w:rsidRDefault="009838EB" w:rsidP="0039038E">
            <w:pPr>
              <w:pStyle w:val="Default"/>
              <w:jc w:val="center"/>
              <w:rPr>
                <w:rFonts w:ascii="Verdana" w:hAnsi="Verdana"/>
                <w:sz w:val="20"/>
                <w:szCs w:val="20"/>
              </w:rPr>
            </w:pPr>
          </w:p>
        </w:tc>
      </w:tr>
      <w:tr w:rsidR="009838EB" w:rsidRPr="007025B9" w:rsidTr="00690B9C">
        <w:tc>
          <w:tcPr>
            <w:tcW w:w="1870" w:type="dxa"/>
            <w:vMerge/>
          </w:tcPr>
          <w:p w:rsidR="009838EB" w:rsidRPr="007025B9" w:rsidRDefault="009838EB" w:rsidP="00613B73">
            <w:pPr>
              <w:pStyle w:val="Default"/>
              <w:rPr>
                <w:rFonts w:ascii="Verdana" w:hAnsi="Verdana"/>
                <w:sz w:val="20"/>
                <w:szCs w:val="20"/>
              </w:rPr>
            </w:pPr>
          </w:p>
        </w:tc>
        <w:tc>
          <w:tcPr>
            <w:tcW w:w="4677" w:type="dxa"/>
          </w:tcPr>
          <w:p w:rsidR="009838EB" w:rsidRPr="007025B9" w:rsidRDefault="00690B9C" w:rsidP="00690B9C">
            <w:pPr>
              <w:pStyle w:val="Default"/>
              <w:rPr>
                <w:rFonts w:ascii="Verdana" w:hAnsi="Verdana"/>
                <w:sz w:val="20"/>
                <w:szCs w:val="20"/>
              </w:rPr>
            </w:pPr>
            <w:r>
              <w:rPr>
                <w:rFonts w:ascii="Verdana" w:hAnsi="Verdana"/>
                <w:sz w:val="20"/>
                <w:szCs w:val="20"/>
              </w:rPr>
              <w:t>Qualification/ experience in Art and Design</w:t>
            </w:r>
            <w:r w:rsidR="009838EB" w:rsidRPr="007025B9">
              <w:rPr>
                <w:rFonts w:ascii="Verdana" w:hAnsi="Verdana"/>
                <w:sz w:val="20"/>
                <w:szCs w:val="20"/>
              </w:rPr>
              <w:t xml:space="preserve"> </w:t>
            </w:r>
          </w:p>
        </w:tc>
        <w:tc>
          <w:tcPr>
            <w:tcW w:w="1227" w:type="dxa"/>
          </w:tcPr>
          <w:p w:rsidR="009838EB" w:rsidRPr="007025B9" w:rsidRDefault="00690B9C" w:rsidP="0039038E">
            <w:pPr>
              <w:pStyle w:val="Default"/>
              <w:jc w:val="center"/>
              <w:rPr>
                <w:rFonts w:ascii="Verdana" w:hAnsi="Verdana"/>
                <w:sz w:val="20"/>
                <w:szCs w:val="20"/>
              </w:rPr>
            </w:pPr>
            <w:r>
              <w:rPr>
                <w:rFonts w:ascii="Verdana" w:hAnsi="Verdana"/>
                <w:sz w:val="20"/>
                <w:szCs w:val="20"/>
              </w:rPr>
              <w:t>X</w:t>
            </w:r>
          </w:p>
        </w:tc>
        <w:tc>
          <w:tcPr>
            <w:tcW w:w="1276" w:type="dxa"/>
          </w:tcPr>
          <w:p w:rsidR="009838EB" w:rsidRPr="007025B9" w:rsidRDefault="009838EB" w:rsidP="0039038E">
            <w:pPr>
              <w:pStyle w:val="Default"/>
              <w:jc w:val="center"/>
              <w:rPr>
                <w:rFonts w:ascii="Verdana" w:hAnsi="Verdana"/>
                <w:sz w:val="20"/>
                <w:szCs w:val="20"/>
              </w:rPr>
            </w:pPr>
          </w:p>
        </w:tc>
      </w:tr>
      <w:tr w:rsidR="00690B9C" w:rsidRPr="007025B9" w:rsidTr="00690B9C">
        <w:trPr>
          <w:trHeight w:val="202"/>
        </w:trPr>
        <w:tc>
          <w:tcPr>
            <w:tcW w:w="1870" w:type="dxa"/>
            <w:vMerge/>
          </w:tcPr>
          <w:p w:rsidR="00690B9C" w:rsidRPr="007025B9" w:rsidRDefault="00690B9C" w:rsidP="00613B73">
            <w:pPr>
              <w:pStyle w:val="Default"/>
              <w:rPr>
                <w:rFonts w:ascii="Verdana" w:hAnsi="Verdana"/>
                <w:sz w:val="20"/>
                <w:szCs w:val="20"/>
              </w:rPr>
            </w:pPr>
          </w:p>
        </w:tc>
        <w:tc>
          <w:tcPr>
            <w:tcW w:w="4677" w:type="dxa"/>
          </w:tcPr>
          <w:p w:rsidR="00690B9C" w:rsidRPr="007025B9" w:rsidRDefault="00690B9C" w:rsidP="00613B73">
            <w:pPr>
              <w:pStyle w:val="Default"/>
              <w:rPr>
                <w:rFonts w:ascii="Verdana" w:hAnsi="Verdana"/>
                <w:sz w:val="20"/>
                <w:szCs w:val="20"/>
              </w:rPr>
            </w:pPr>
          </w:p>
        </w:tc>
        <w:tc>
          <w:tcPr>
            <w:tcW w:w="1227" w:type="dxa"/>
          </w:tcPr>
          <w:p w:rsidR="00690B9C" w:rsidRPr="007025B9" w:rsidRDefault="00690B9C" w:rsidP="0039038E">
            <w:pPr>
              <w:pStyle w:val="Default"/>
              <w:jc w:val="center"/>
              <w:rPr>
                <w:rFonts w:ascii="Verdana" w:hAnsi="Verdana"/>
                <w:sz w:val="20"/>
                <w:szCs w:val="20"/>
              </w:rPr>
            </w:pPr>
          </w:p>
        </w:tc>
        <w:tc>
          <w:tcPr>
            <w:tcW w:w="1276" w:type="dxa"/>
          </w:tcPr>
          <w:p w:rsidR="00690B9C" w:rsidRPr="007025B9" w:rsidRDefault="00690B9C" w:rsidP="0039038E">
            <w:pPr>
              <w:pStyle w:val="Default"/>
              <w:jc w:val="center"/>
              <w:rPr>
                <w:rFonts w:ascii="Verdana" w:hAnsi="Verdana"/>
                <w:sz w:val="20"/>
                <w:szCs w:val="20"/>
              </w:rPr>
            </w:pPr>
          </w:p>
        </w:tc>
      </w:tr>
      <w:tr w:rsidR="00690B9C" w:rsidRPr="007025B9" w:rsidTr="00911B7B">
        <w:trPr>
          <w:trHeight w:val="729"/>
        </w:trPr>
        <w:tc>
          <w:tcPr>
            <w:tcW w:w="1870" w:type="dxa"/>
          </w:tcPr>
          <w:p w:rsidR="00690B9C" w:rsidRPr="007025B9" w:rsidRDefault="00690B9C" w:rsidP="00613B73">
            <w:pPr>
              <w:pStyle w:val="Default"/>
              <w:rPr>
                <w:rFonts w:ascii="Verdana" w:hAnsi="Verdana"/>
                <w:sz w:val="20"/>
                <w:szCs w:val="20"/>
              </w:rPr>
            </w:pPr>
            <w:r w:rsidRPr="007025B9">
              <w:rPr>
                <w:rFonts w:ascii="Verdana" w:hAnsi="Verdana"/>
                <w:b/>
                <w:bCs/>
                <w:sz w:val="20"/>
                <w:szCs w:val="20"/>
              </w:rPr>
              <w:t xml:space="preserve">Professional Skills and Experience </w:t>
            </w:r>
          </w:p>
        </w:tc>
        <w:tc>
          <w:tcPr>
            <w:tcW w:w="4677" w:type="dxa"/>
          </w:tcPr>
          <w:p w:rsidR="00690B9C" w:rsidRPr="007025B9" w:rsidRDefault="00690B9C" w:rsidP="00690B9C">
            <w:pPr>
              <w:pStyle w:val="Default"/>
              <w:rPr>
                <w:rFonts w:ascii="Verdana" w:hAnsi="Verdana"/>
                <w:sz w:val="20"/>
                <w:szCs w:val="20"/>
              </w:rPr>
            </w:pPr>
            <w:r>
              <w:rPr>
                <w:rFonts w:ascii="Verdana" w:hAnsi="Verdana"/>
                <w:sz w:val="20"/>
                <w:szCs w:val="20"/>
              </w:rPr>
              <w:t>Experience in Art and Design technician role</w:t>
            </w:r>
            <w:r w:rsidRPr="007025B9">
              <w:rPr>
                <w:rFonts w:ascii="Verdana" w:hAnsi="Verdana"/>
                <w:sz w:val="20"/>
                <w:szCs w:val="20"/>
              </w:rPr>
              <w:t xml:space="preserve"> </w:t>
            </w:r>
          </w:p>
        </w:tc>
        <w:tc>
          <w:tcPr>
            <w:tcW w:w="1227" w:type="dxa"/>
          </w:tcPr>
          <w:p w:rsidR="00690B9C" w:rsidRPr="007025B9" w:rsidRDefault="00690B9C" w:rsidP="0039038E">
            <w:pPr>
              <w:pStyle w:val="Default"/>
              <w:jc w:val="center"/>
              <w:rPr>
                <w:rFonts w:ascii="Verdana" w:hAnsi="Verdana"/>
                <w:sz w:val="20"/>
                <w:szCs w:val="20"/>
              </w:rPr>
            </w:pPr>
          </w:p>
        </w:tc>
        <w:tc>
          <w:tcPr>
            <w:tcW w:w="1276" w:type="dxa"/>
          </w:tcPr>
          <w:p w:rsidR="00690B9C" w:rsidRPr="007025B9" w:rsidRDefault="00690B9C" w:rsidP="0039038E">
            <w:pPr>
              <w:pStyle w:val="Default"/>
              <w:jc w:val="center"/>
              <w:rPr>
                <w:rFonts w:ascii="Verdana" w:hAnsi="Verdana"/>
                <w:sz w:val="20"/>
                <w:szCs w:val="20"/>
              </w:rPr>
            </w:pPr>
            <w:r w:rsidRPr="007025B9">
              <w:rPr>
                <w:rFonts w:ascii="Verdana" w:hAnsi="Verdana"/>
                <w:sz w:val="20"/>
                <w:szCs w:val="20"/>
              </w:rPr>
              <w:t>X</w:t>
            </w:r>
          </w:p>
        </w:tc>
      </w:tr>
      <w:tr w:rsidR="009838EB" w:rsidRPr="007025B9" w:rsidTr="00690B9C">
        <w:tc>
          <w:tcPr>
            <w:tcW w:w="1870" w:type="dxa"/>
            <w:vMerge w:val="restart"/>
          </w:tcPr>
          <w:p w:rsidR="009838EB" w:rsidRPr="007025B9" w:rsidRDefault="009838EB" w:rsidP="009838EB">
            <w:pPr>
              <w:pStyle w:val="Default"/>
              <w:rPr>
                <w:rFonts w:ascii="Verdana" w:hAnsi="Verdana"/>
                <w:sz w:val="20"/>
                <w:szCs w:val="20"/>
              </w:rPr>
            </w:pPr>
            <w:r w:rsidRPr="007025B9">
              <w:rPr>
                <w:rFonts w:ascii="Verdana" w:hAnsi="Verdana"/>
                <w:b/>
                <w:bCs/>
                <w:sz w:val="20"/>
                <w:szCs w:val="20"/>
              </w:rPr>
              <w:t xml:space="preserve">Knowledge and Understanding </w:t>
            </w:r>
          </w:p>
          <w:p w:rsidR="009838EB" w:rsidRPr="007025B9" w:rsidRDefault="009838EB" w:rsidP="00613B73">
            <w:pPr>
              <w:pStyle w:val="Default"/>
              <w:rPr>
                <w:rFonts w:ascii="Verdana" w:hAnsi="Verdana"/>
                <w:sz w:val="20"/>
                <w:szCs w:val="20"/>
              </w:rPr>
            </w:pPr>
          </w:p>
        </w:tc>
        <w:tc>
          <w:tcPr>
            <w:tcW w:w="4677" w:type="dxa"/>
          </w:tcPr>
          <w:p w:rsidR="009838EB" w:rsidRPr="007025B9" w:rsidRDefault="009838EB" w:rsidP="00613B73">
            <w:pPr>
              <w:pStyle w:val="Default"/>
              <w:rPr>
                <w:rFonts w:ascii="Verdana" w:hAnsi="Verdana"/>
                <w:sz w:val="20"/>
                <w:szCs w:val="20"/>
              </w:rPr>
            </w:pPr>
            <w:r w:rsidRPr="007025B9">
              <w:rPr>
                <w:rFonts w:ascii="Verdana" w:hAnsi="Verdana"/>
                <w:sz w:val="20"/>
                <w:szCs w:val="20"/>
              </w:rPr>
              <w:t xml:space="preserve">Experience of using ICT </w:t>
            </w:r>
          </w:p>
        </w:tc>
        <w:tc>
          <w:tcPr>
            <w:tcW w:w="1227" w:type="dxa"/>
          </w:tcPr>
          <w:p w:rsidR="009838EB" w:rsidRPr="007025B9" w:rsidRDefault="0039038E" w:rsidP="0039038E">
            <w:pPr>
              <w:pStyle w:val="Default"/>
              <w:jc w:val="center"/>
              <w:rPr>
                <w:rFonts w:ascii="Verdana" w:hAnsi="Verdana"/>
                <w:sz w:val="20"/>
                <w:szCs w:val="20"/>
              </w:rPr>
            </w:pPr>
            <w:r w:rsidRPr="007025B9">
              <w:rPr>
                <w:rFonts w:ascii="Verdana" w:hAnsi="Verdana"/>
                <w:sz w:val="20"/>
                <w:szCs w:val="20"/>
              </w:rPr>
              <w:t>X</w:t>
            </w:r>
          </w:p>
        </w:tc>
        <w:tc>
          <w:tcPr>
            <w:tcW w:w="1276" w:type="dxa"/>
          </w:tcPr>
          <w:p w:rsidR="009838EB" w:rsidRPr="007025B9" w:rsidRDefault="009838EB" w:rsidP="0039038E">
            <w:pPr>
              <w:pStyle w:val="Default"/>
              <w:jc w:val="center"/>
              <w:rPr>
                <w:rFonts w:ascii="Verdana" w:hAnsi="Verdana"/>
                <w:sz w:val="20"/>
                <w:szCs w:val="20"/>
              </w:rPr>
            </w:pPr>
          </w:p>
        </w:tc>
      </w:tr>
      <w:tr w:rsidR="009838EB" w:rsidRPr="007025B9" w:rsidTr="00690B9C">
        <w:tc>
          <w:tcPr>
            <w:tcW w:w="1870" w:type="dxa"/>
            <w:vMerge/>
          </w:tcPr>
          <w:p w:rsidR="009838EB" w:rsidRPr="007025B9" w:rsidRDefault="009838EB" w:rsidP="00613B73">
            <w:pPr>
              <w:pStyle w:val="Default"/>
              <w:rPr>
                <w:rFonts w:ascii="Verdana" w:hAnsi="Verdana"/>
                <w:sz w:val="20"/>
                <w:szCs w:val="20"/>
              </w:rPr>
            </w:pPr>
          </w:p>
        </w:tc>
        <w:tc>
          <w:tcPr>
            <w:tcW w:w="4677" w:type="dxa"/>
          </w:tcPr>
          <w:p w:rsidR="009838EB" w:rsidRPr="007025B9" w:rsidRDefault="009838EB" w:rsidP="00613B73">
            <w:pPr>
              <w:pStyle w:val="Default"/>
              <w:rPr>
                <w:rFonts w:ascii="Verdana" w:hAnsi="Verdana"/>
                <w:sz w:val="20"/>
                <w:szCs w:val="20"/>
              </w:rPr>
            </w:pPr>
            <w:r w:rsidRPr="007025B9">
              <w:rPr>
                <w:rFonts w:ascii="Verdana" w:hAnsi="Verdana"/>
                <w:sz w:val="20"/>
                <w:szCs w:val="20"/>
              </w:rPr>
              <w:t xml:space="preserve">Experience of Budget/Stock management </w:t>
            </w:r>
          </w:p>
        </w:tc>
        <w:tc>
          <w:tcPr>
            <w:tcW w:w="1227" w:type="dxa"/>
          </w:tcPr>
          <w:p w:rsidR="009838EB" w:rsidRPr="007025B9" w:rsidRDefault="009838EB" w:rsidP="0039038E">
            <w:pPr>
              <w:pStyle w:val="Default"/>
              <w:jc w:val="center"/>
              <w:rPr>
                <w:rFonts w:ascii="Verdana" w:hAnsi="Verdana"/>
                <w:sz w:val="20"/>
                <w:szCs w:val="20"/>
              </w:rPr>
            </w:pPr>
          </w:p>
        </w:tc>
        <w:tc>
          <w:tcPr>
            <w:tcW w:w="1276" w:type="dxa"/>
          </w:tcPr>
          <w:p w:rsidR="009838EB" w:rsidRPr="007025B9" w:rsidRDefault="0039038E" w:rsidP="0039038E">
            <w:pPr>
              <w:pStyle w:val="Default"/>
              <w:jc w:val="center"/>
              <w:rPr>
                <w:rFonts w:ascii="Verdana" w:hAnsi="Verdana"/>
                <w:sz w:val="20"/>
                <w:szCs w:val="20"/>
              </w:rPr>
            </w:pPr>
            <w:r w:rsidRPr="007025B9">
              <w:rPr>
                <w:rFonts w:ascii="Verdana" w:hAnsi="Verdana"/>
                <w:sz w:val="20"/>
                <w:szCs w:val="20"/>
              </w:rPr>
              <w:t>X</w:t>
            </w:r>
          </w:p>
        </w:tc>
      </w:tr>
      <w:tr w:rsidR="00690B9C" w:rsidRPr="007025B9" w:rsidTr="009E3F8A">
        <w:trPr>
          <w:trHeight w:val="749"/>
        </w:trPr>
        <w:tc>
          <w:tcPr>
            <w:tcW w:w="1870" w:type="dxa"/>
            <w:vMerge/>
          </w:tcPr>
          <w:p w:rsidR="00690B9C" w:rsidRPr="007025B9" w:rsidRDefault="00690B9C" w:rsidP="00613B73">
            <w:pPr>
              <w:pStyle w:val="Default"/>
              <w:rPr>
                <w:rFonts w:ascii="Verdana" w:hAnsi="Verdana"/>
                <w:sz w:val="20"/>
                <w:szCs w:val="20"/>
              </w:rPr>
            </w:pPr>
          </w:p>
        </w:tc>
        <w:tc>
          <w:tcPr>
            <w:tcW w:w="4677" w:type="dxa"/>
          </w:tcPr>
          <w:p w:rsidR="00690B9C" w:rsidRPr="007025B9" w:rsidRDefault="00690B9C" w:rsidP="00613B73">
            <w:pPr>
              <w:pStyle w:val="Default"/>
              <w:rPr>
                <w:rFonts w:ascii="Verdana" w:hAnsi="Verdana"/>
                <w:sz w:val="20"/>
                <w:szCs w:val="20"/>
              </w:rPr>
            </w:pPr>
            <w:r w:rsidRPr="007025B9">
              <w:rPr>
                <w:rFonts w:ascii="Verdana" w:hAnsi="Verdana"/>
                <w:sz w:val="20"/>
                <w:szCs w:val="20"/>
              </w:rPr>
              <w:t xml:space="preserve">Experience or working in an educational environment with children / young people of a relevant age </w:t>
            </w:r>
          </w:p>
        </w:tc>
        <w:tc>
          <w:tcPr>
            <w:tcW w:w="1227" w:type="dxa"/>
          </w:tcPr>
          <w:p w:rsidR="00690B9C" w:rsidRPr="007025B9" w:rsidRDefault="00690B9C" w:rsidP="0039038E">
            <w:pPr>
              <w:pStyle w:val="Default"/>
              <w:jc w:val="center"/>
              <w:rPr>
                <w:rFonts w:ascii="Verdana" w:hAnsi="Verdana"/>
                <w:sz w:val="20"/>
                <w:szCs w:val="20"/>
              </w:rPr>
            </w:pPr>
          </w:p>
        </w:tc>
        <w:tc>
          <w:tcPr>
            <w:tcW w:w="1276" w:type="dxa"/>
          </w:tcPr>
          <w:p w:rsidR="00690B9C" w:rsidRPr="007025B9" w:rsidRDefault="00782FEC" w:rsidP="0039038E">
            <w:pPr>
              <w:pStyle w:val="Default"/>
              <w:jc w:val="center"/>
              <w:rPr>
                <w:rFonts w:ascii="Verdana" w:hAnsi="Verdana"/>
                <w:sz w:val="20"/>
                <w:szCs w:val="20"/>
              </w:rPr>
            </w:pPr>
            <w:r>
              <w:rPr>
                <w:rFonts w:ascii="Verdana" w:hAnsi="Verdana"/>
                <w:sz w:val="20"/>
                <w:szCs w:val="20"/>
              </w:rPr>
              <w:t>X</w:t>
            </w:r>
          </w:p>
        </w:tc>
      </w:tr>
      <w:tr w:rsidR="009838EB" w:rsidRPr="007025B9" w:rsidTr="00690B9C">
        <w:tc>
          <w:tcPr>
            <w:tcW w:w="1870" w:type="dxa"/>
            <w:vMerge w:val="restart"/>
          </w:tcPr>
          <w:p w:rsidR="009838EB" w:rsidRPr="007025B9" w:rsidRDefault="009838EB" w:rsidP="009838EB">
            <w:pPr>
              <w:pStyle w:val="Default"/>
              <w:rPr>
                <w:rFonts w:ascii="Verdana" w:hAnsi="Verdana"/>
                <w:sz w:val="20"/>
                <w:szCs w:val="20"/>
              </w:rPr>
            </w:pPr>
            <w:r w:rsidRPr="007025B9">
              <w:rPr>
                <w:rFonts w:ascii="Verdana" w:hAnsi="Verdana"/>
                <w:b/>
                <w:bCs/>
                <w:sz w:val="20"/>
                <w:szCs w:val="20"/>
              </w:rPr>
              <w:t xml:space="preserve">Abilities </w:t>
            </w:r>
          </w:p>
          <w:p w:rsidR="009838EB" w:rsidRPr="007025B9" w:rsidRDefault="009838EB" w:rsidP="00613B73">
            <w:pPr>
              <w:pStyle w:val="Default"/>
              <w:rPr>
                <w:rFonts w:ascii="Verdana" w:hAnsi="Verdana"/>
                <w:sz w:val="20"/>
                <w:szCs w:val="20"/>
              </w:rPr>
            </w:pPr>
          </w:p>
        </w:tc>
        <w:tc>
          <w:tcPr>
            <w:tcW w:w="4677" w:type="dxa"/>
          </w:tcPr>
          <w:p w:rsidR="009838EB" w:rsidRPr="007025B9" w:rsidRDefault="009838EB" w:rsidP="00613B73">
            <w:pPr>
              <w:pStyle w:val="Default"/>
              <w:rPr>
                <w:rFonts w:ascii="Verdana" w:hAnsi="Verdana"/>
                <w:sz w:val="20"/>
                <w:szCs w:val="20"/>
              </w:rPr>
            </w:pPr>
            <w:r w:rsidRPr="007025B9">
              <w:rPr>
                <w:rFonts w:ascii="Verdana" w:hAnsi="Verdana"/>
                <w:sz w:val="20"/>
                <w:szCs w:val="20"/>
              </w:rPr>
              <w:t xml:space="preserve">Effective use of ICT and other specialist equipment/resources </w:t>
            </w:r>
          </w:p>
        </w:tc>
        <w:tc>
          <w:tcPr>
            <w:tcW w:w="1227" w:type="dxa"/>
          </w:tcPr>
          <w:p w:rsidR="009838EB" w:rsidRPr="007025B9" w:rsidRDefault="0039038E" w:rsidP="0039038E">
            <w:pPr>
              <w:pStyle w:val="Default"/>
              <w:jc w:val="center"/>
              <w:rPr>
                <w:rFonts w:ascii="Verdana" w:hAnsi="Verdana"/>
                <w:sz w:val="20"/>
                <w:szCs w:val="20"/>
              </w:rPr>
            </w:pPr>
            <w:r w:rsidRPr="007025B9">
              <w:rPr>
                <w:rFonts w:ascii="Verdana" w:hAnsi="Verdana"/>
                <w:sz w:val="20"/>
                <w:szCs w:val="20"/>
              </w:rPr>
              <w:t>X</w:t>
            </w:r>
          </w:p>
        </w:tc>
        <w:tc>
          <w:tcPr>
            <w:tcW w:w="1276" w:type="dxa"/>
          </w:tcPr>
          <w:p w:rsidR="009838EB" w:rsidRPr="007025B9" w:rsidRDefault="009838EB" w:rsidP="0039038E">
            <w:pPr>
              <w:pStyle w:val="Default"/>
              <w:jc w:val="center"/>
              <w:rPr>
                <w:rFonts w:ascii="Verdana" w:hAnsi="Verdana"/>
                <w:sz w:val="20"/>
                <w:szCs w:val="20"/>
              </w:rPr>
            </w:pPr>
          </w:p>
        </w:tc>
      </w:tr>
      <w:tr w:rsidR="009838EB" w:rsidRPr="007025B9" w:rsidTr="00690B9C">
        <w:tc>
          <w:tcPr>
            <w:tcW w:w="1870" w:type="dxa"/>
            <w:vMerge/>
          </w:tcPr>
          <w:p w:rsidR="009838EB" w:rsidRPr="007025B9" w:rsidRDefault="009838EB" w:rsidP="00613B73">
            <w:pPr>
              <w:pStyle w:val="Default"/>
              <w:rPr>
                <w:rFonts w:ascii="Verdana" w:hAnsi="Verdana"/>
                <w:sz w:val="20"/>
                <w:szCs w:val="20"/>
              </w:rPr>
            </w:pPr>
          </w:p>
        </w:tc>
        <w:tc>
          <w:tcPr>
            <w:tcW w:w="4677" w:type="dxa"/>
          </w:tcPr>
          <w:p w:rsidR="009838EB" w:rsidRPr="007025B9" w:rsidRDefault="009838EB" w:rsidP="00613B73">
            <w:pPr>
              <w:pStyle w:val="Default"/>
              <w:rPr>
                <w:rFonts w:ascii="Verdana" w:hAnsi="Verdana"/>
                <w:sz w:val="20"/>
                <w:szCs w:val="20"/>
              </w:rPr>
            </w:pPr>
            <w:r w:rsidRPr="007025B9">
              <w:rPr>
                <w:rFonts w:ascii="Verdana" w:hAnsi="Verdana"/>
                <w:sz w:val="20"/>
                <w:szCs w:val="20"/>
              </w:rPr>
              <w:t xml:space="preserve">Ability to relate well to children and adults </w:t>
            </w:r>
          </w:p>
        </w:tc>
        <w:tc>
          <w:tcPr>
            <w:tcW w:w="1227" w:type="dxa"/>
          </w:tcPr>
          <w:p w:rsidR="009838EB" w:rsidRPr="007025B9" w:rsidRDefault="0039038E" w:rsidP="0039038E">
            <w:pPr>
              <w:pStyle w:val="Default"/>
              <w:jc w:val="center"/>
              <w:rPr>
                <w:rFonts w:ascii="Verdana" w:hAnsi="Verdana"/>
                <w:sz w:val="20"/>
                <w:szCs w:val="20"/>
              </w:rPr>
            </w:pPr>
            <w:r w:rsidRPr="007025B9">
              <w:rPr>
                <w:rFonts w:ascii="Verdana" w:hAnsi="Verdana"/>
                <w:sz w:val="20"/>
                <w:szCs w:val="20"/>
              </w:rPr>
              <w:t>X</w:t>
            </w:r>
          </w:p>
        </w:tc>
        <w:tc>
          <w:tcPr>
            <w:tcW w:w="1276" w:type="dxa"/>
          </w:tcPr>
          <w:p w:rsidR="009838EB" w:rsidRPr="007025B9" w:rsidRDefault="009838EB" w:rsidP="0039038E">
            <w:pPr>
              <w:pStyle w:val="Default"/>
              <w:jc w:val="center"/>
              <w:rPr>
                <w:rFonts w:ascii="Verdana" w:hAnsi="Verdana"/>
                <w:sz w:val="20"/>
                <w:szCs w:val="20"/>
              </w:rPr>
            </w:pPr>
          </w:p>
        </w:tc>
      </w:tr>
      <w:tr w:rsidR="00690B9C" w:rsidRPr="007025B9" w:rsidTr="00827030">
        <w:trPr>
          <w:trHeight w:val="496"/>
        </w:trPr>
        <w:tc>
          <w:tcPr>
            <w:tcW w:w="1870" w:type="dxa"/>
            <w:vMerge/>
          </w:tcPr>
          <w:p w:rsidR="00690B9C" w:rsidRPr="007025B9" w:rsidRDefault="00690B9C" w:rsidP="00613B73">
            <w:pPr>
              <w:pStyle w:val="Default"/>
              <w:rPr>
                <w:rFonts w:ascii="Verdana" w:hAnsi="Verdana"/>
                <w:sz w:val="20"/>
                <w:szCs w:val="20"/>
              </w:rPr>
            </w:pPr>
          </w:p>
        </w:tc>
        <w:tc>
          <w:tcPr>
            <w:tcW w:w="4677" w:type="dxa"/>
          </w:tcPr>
          <w:p w:rsidR="00690B9C" w:rsidRPr="007025B9" w:rsidRDefault="00690B9C" w:rsidP="00690B9C">
            <w:pPr>
              <w:pStyle w:val="Default"/>
              <w:rPr>
                <w:rFonts w:ascii="Verdana" w:hAnsi="Verdana"/>
                <w:sz w:val="20"/>
                <w:szCs w:val="20"/>
              </w:rPr>
            </w:pPr>
            <w:r>
              <w:rPr>
                <w:rFonts w:ascii="Verdana" w:hAnsi="Verdana"/>
                <w:sz w:val="20"/>
                <w:szCs w:val="20"/>
              </w:rPr>
              <w:t>Experience within Art and Design</w:t>
            </w:r>
            <w:r w:rsidRPr="007025B9">
              <w:rPr>
                <w:rFonts w:ascii="Verdana" w:hAnsi="Verdana"/>
                <w:sz w:val="20"/>
                <w:szCs w:val="20"/>
              </w:rPr>
              <w:t xml:space="preserve"> and the willingness to undertake further training.</w:t>
            </w:r>
          </w:p>
        </w:tc>
        <w:tc>
          <w:tcPr>
            <w:tcW w:w="1227" w:type="dxa"/>
          </w:tcPr>
          <w:p w:rsidR="00690B9C" w:rsidRPr="007025B9" w:rsidRDefault="00690B9C" w:rsidP="0039038E">
            <w:pPr>
              <w:pStyle w:val="Default"/>
              <w:jc w:val="center"/>
              <w:rPr>
                <w:rFonts w:ascii="Verdana" w:hAnsi="Verdana"/>
                <w:sz w:val="20"/>
                <w:szCs w:val="20"/>
              </w:rPr>
            </w:pPr>
            <w:r w:rsidRPr="007025B9">
              <w:rPr>
                <w:rFonts w:ascii="Verdana" w:hAnsi="Verdana"/>
                <w:sz w:val="20"/>
                <w:szCs w:val="20"/>
              </w:rPr>
              <w:t>X</w:t>
            </w:r>
          </w:p>
        </w:tc>
        <w:tc>
          <w:tcPr>
            <w:tcW w:w="1276" w:type="dxa"/>
          </w:tcPr>
          <w:p w:rsidR="00690B9C" w:rsidRPr="007025B9" w:rsidRDefault="00690B9C" w:rsidP="0039038E">
            <w:pPr>
              <w:pStyle w:val="Default"/>
              <w:jc w:val="center"/>
              <w:rPr>
                <w:rFonts w:ascii="Verdana" w:hAnsi="Verdana"/>
                <w:sz w:val="20"/>
                <w:szCs w:val="20"/>
              </w:rPr>
            </w:pPr>
          </w:p>
        </w:tc>
      </w:tr>
      <w:tr w:rsidR="009838EB" w:rsidRPr="007025B9" w:rsidTr="00690B9C">
        <w:tc>
          <w:tcPr>
            <w:tcW w:w="1870" w:type="dxa"/>
            <w:vMerge w:val="restart"/>
          </w:tcPr>
          <w:p w:rsidR="009838EB" w:rsidRPr="007025B9" w:rsidRDefault="009838EB" w:rsidP="009838EB">
            <w:pPr>
              <w:pStyle w:val="Default"/>
              <w:rPr>
                <w:rFonts w:ascii="Verdana" w:hAnsi="Verdana"/>
                <w:sz w:val="20"/>
                <w:szCs w:val="20"/>
              </w:rPr>
            </w:pPr>
            <w:r w:rsidRPr="007025B9">
              <w:rPr>
                <w:rFonts w:ascii="Verdana" w:hAnsi="Verdana"/>
                <w:b/>
                <w:bCs/>
                <w:sz w:val="20"/>
                <w:szCs w:val="20"/>
              </w:rPr>
              <w:t xml:space="preserve">Attributes </w:t>
            </w:r>
          </w:p>
          <w:p w:rsidR="009838EB" w:rsidRPr="007025B9" w:rsidRDefault="009838EB" w:rsidP="00613B73">
            <w:pPr>
              <w:pStyle w:val="Default"/>
              <w:rPr>
                <w:rFonts w:ascii="Verdana" w:hAnsi="Verdana"/>
                <w:sz w:val="20"/>
                <w:szCs w:val="20"/>
              </w:rPr>
            </w:pPr>
          </w:p>
        </w:tc>
        <w:tc>
          <w:tcPr>
            <w:tcW w:w="4677" w:type="dxa"/>
          </w:tcPr>
          <w:p w:rsidR="009838EB" w:rsidRPr="007025B9" w:rsidRDefault="002D653D" w:rsidP="00613B73">
            <w:pPr>
              <w:pStyle w:val="Default"/>
              <w:rPr>
                <w:rFonts w:ascii="Verdana" w:hAnsi="Verdana"/>
                <w:sz w:val="20"/>
                <w:szCs w:val="20"/>
              </w:rPr>
            </w:pPr>
            <w:r w:rsidRPr="007025B9">
              <w:rPr>
                <w:rFonts w:ascii="Verdana" w:hAnsi="Verdana"/>
                <w:sz w:val="20"/>
                <w:szCs w:val="20"/>
              </w:rPr>
              <w:t xml:space="preserve">To be able to work calmly under pressure </w:t>
            </w:r>
          </w:p>
        </w:tc>
        <w:tc>
          <w:tcPr>
            <w:tcW w:w="1227" w:type="dxa"/>
          </w:tcPr>
          <w:p w:rsidR="009838EB" w:rsidRPr="007025B9" w:rsidRDefault="0039038E" w:rsidP="0039038E">
            <w:pPr>
              <w:pStyle w:val="Default"/>
              <w:jc w:val="center"/>
              <w:rPr>
                <w:rFonts w:ascii="Verdana" w:hAnsi="Verdana"/>
                <w:sz w:val="20"/>
                <w:szCs w:val="20"/>
              </w:rPr>
            </w:pPr>
            <w:r w:rsidRPr="007025B9">
              <w:rPr>
                <w:rFonts w:ascii="Verdana" w:hAnsi="Verdana"/>
                <w:sz w:val="20"/>
                <w:szCs w:val="20"/>
              </w:rPr>
              <w:t>X</w:t>
            </w:r>
          </w:p>
        </w:tc>
        <w:tc>
          <w:tcPr>
            <w:tcW w:w="1276" w:type="dxa"/>
          </w:tcPr>
          <w:p w:rsidR="009838EB" w:rsidRPr="007025B9" w:rsidRDefault="009838EB" w:rsidP="0039038E">
            <w:pPr>
              <w:pStyle w:val="Default"/>
              <w:jc w:val="center"/>
              <w:rPr>
                <w:rFonts w:ascii="Verdana" w:hAnsi="Verdana"/>
                <w:sz w:val="20"/>
                <w:szCs w:val="20"/>
              </w:rPr>
            </w:pPr>
          </w:p>
        </w:tc>
      </w:tr>
      <w:tr w:rsidR="009838EB" w:rsidRPr="007025B9" w:rsidTr="00690B9C">
        <w:tc>
          <w:tcPr>
            <w:tcW w:w="1870" w:type="dxa"/>
            <w:vMerge/>
          </w:tcPr>
          <w:p w:rsidR="009838EB" w:rsidRPr="007025B9" w:rsidRDefault="009838EB" w:rsidP="00613B73">
            <w:pPr>
              <w:pStyle w:val="Default"/>
              <w:rPr>
                <w:rFonts w:ascii="Verdana" w:hAnsi="Verdana"/>
                <w:sz w:val="20"/>
                <w:szCs w:val="20"/>
              </w:rPr>
            </w:pPr>
          </w:p>
        </w:tc>
        <w:tc>
          <w:tcPr>
            <w:tcW w:w="4677" w:type="dxa"/>
          </w:tcPr>
          <w:p w:rsidR="009838EB" w:rsidRPr="007025B9" w:rsidRDefault="002D653D" w:rsidP="00613B73">
            <w:pPr>
              <w:pStyle w:val="Default"/>
              <w:rPr>
                <w:rFonts w:ascii="Verdana" w:hAnsi="Verdana"/>
                <w:sz w:val="20"/>
                <w:szCs w:val="20"/>
              </w:rPr>
            </w:pPr>
            <w:r w:rsidRPr="007025B9">
              <w:rPr>
                <w:rFonts w:ascii="Verdana" w:hAnsi="Verdana"/>
                <w:sz w:val="20"/>
                <w:szCs w:val="20"/>
              </w:rPr>
              <w:t xml:space="preserve">To be an effective team member </w:t>
            </w:r>
          </w:p>
        </w:tc>
        <w:tc>
          <w:tcPr>
            <w:tcW w:w="1227" w:type="dxa"/>
          </w:tcPr>
          <w:p w:rsidR="009838EB" w:rsidRPr="007025B9" w:rsidRDefault="0039038E" w:rsidP="0039038E">
            <w:pPr>
              <w:pStyle w:val="Default"/>
              <w:jc w:val="center"/>
              <w:rPr>
                <w:rFonts w:ascii="Verdana" w:hAnsi="Verdana"/>
                <w:sz w:val="20"/>
                <w:szCs w:val="20"/>
              </w:rPr>
            </w:pPr>
            <w:r w:rsidRPr="007025B9">
              <w:rPr>
                <w:rFonts w:ascii="Verdana" w:hAnsi="Verdana"/>
                <w:sz w:val="20"/>
                <w:szCs w:val="20"/>
              </w:rPr>
              <w:t>X</w:t>
            </w:r>
          </w:p>
        </w:tc>
        <w:tc>
          <w:tcPr>
            <w:tcW w:w="1276" w:type="dxa"/>
          </w:tcPr>
          <w:p w:rsidR="009838EB" w:rsidRPr="007025B9" w:rsidRDefault="009838EB" w:rsidP="0039038E">
            <w:pPr>
              <w:pStyle w:val="Default"/>
              <w:jc w:val="center"/>
              <w:rPr>
                <w:rFonts w:ascii="Verdana" w:hAnsi="Verdana"/>
                <w:sz w:val="20"/>
                <w:szCs w:val="20"/>
              </w:rPr>
            </w:pPr>
          </w:p>
        </w:tc>
      </w:tr>
      <w:tr w:rsidR="009838EB" w:rsidRPr="007025B9" w:rsidTr="00690B9C">
        <w:tc>
          <w:tcPr>
            <w:tcW w:w="1870" w:type="dxa"/>
            <w:vMerge/>
          </w:tcPr>
          <w:p w:rsidR="009838EB" w:rsidRPr="007025B9" w:rsidRDefault="009838EB" w:rsidP="00613B73">
            <w:pPr>
              <w:pStyle w:val="Default"/>
              <w:rPr>
                <w:rFonts w:ascii="Verdana" w:hAnsi="Verdana"/>
                <w:sz w:val="20"/>
                <w:szCs w:val="20"/>
              </w:rPr>
            </w:pPr>
          </w:p>
        </w:tc>
        <w:tc>
          <w:tcPr>
            <w:tcW w:w="4677" w:type="dxa"/>
          </w:tcPr>
          <w:p w:rsidR="009838EB" w:rsidRPr="007025B9" w:rsidRDefault="002D653D" w:rsidP="00613B73">
            <w:pPr>
              <w:pStyle w:val="Default"/>
              <w:rPr>
                <w:rFonts w:ascii="Verdana" w:hAnsi="Verdana"/>
                <w:sz w:val="20"/>
                <w:szCs w:val="20"/>
              </w:rPr>
            </w:pPr>
            <w:r w:rsidRPr="007025B9">
              <w:rPr>
                <w:rFonts w:ascii="Verdana" w:hAnsi="Verdana"/>
                <w:sz w:val="20"/>
                <w:szCs w:val="20"/>
              </w:rPr>
              <w:t xml:space="preserve">To be flexible and able to manage time effectively </w:t>
            </w:r>
          </w:p>
        </w:tc>
        <w:tc>
          <w:tcPr>
            <w:tcW w:w="1227" w:type="dxa"/>
          </w:tcPr>
          <w:p w:rsidR="009838EB" w:rsidRPr="007025B9" w:rsidRDefault="0039038E" w:rsidP="0039038E">
            <w:pPr>
              <w:pStyle w:val="Default"/>
              <w:jc w:val="center"/>
              <w:rPr>
                <w:rFonts w:ascii="Verdana" w:hAnsi="Verdana"/>
                <w:sz w:val="20"/>
                <w:szCs w:val="20"/>
              </w:rPr>
            </w:pPr>
            <w:r w:rsidRPr="007025B9">
              <w:rPr>
                <w:rFonts w:ascii="Verdana" w:hAnsi="Verdana"/>
                <w:sz w:val="20"/>
                <w:szCs w:val="20"/>
              </w:rPr>
              <w:t>X</w:t>
            </w:r>
          </w:p>
        </w:tc>
        <w:tc>
          <w:tcPr>
            <w:tcW w:w="1276" w:type="dxa"/>
          </w:tcPr>
          <w:p w:rsidR="009838EB" w:rsidRPr="007025B9" w:rsidRDefault="009838EB" w:rsidP="0039038E">
            <w:pPr>
              <w:pStyle w:val="Default"/>
              <w:jc w:val="center"/>
              <w:rPr>
                <w:rFonts w:ascii="Verdana" w:hAnsi="Verdana"/>
                <w:sz w:val="20"/>
                <w:szCs w:val="20"/>
              </w:rPr>
            </w:pPr>
          </w:p>
        </w:tc>
      </w:tr>
      <w:tr w:rsidR="00D04EBB" w:rsidRPr="007025B9" w:rsidTr="00690B9C">
        <w:tc>
          <w:tcPr>
            <w:tcW w:w="1870" w:type="dxa"/>
            <w:vMerge/>
          </w:tcPr>
          <w:p w:rsidR="00D04EBB" w:rsidRPr="007025B9" w:rsidRDefault="00D04EBB" w:rsidP="00613B73">
            <w:pPr>
              <w:pStyle w:val="Default"/>
              <w:rPr>
                <w:rFonts w:ascii="Verdana" w:hAnsi="Verdana"/>
                <w:sz w:val="20"/>
                <w:szCs w:val="20"/>
              </w:rPr>
            </w:pPr>
          </w:p>
        </w:tc>
        <w:tc>
          <w:tcPr>
            <w:tcW w:w="4677" w:type="dxa"/>
          </w:tcPr>
          <w:p w:rsidR="00D04EBB" w:rsidRPr="007025B9" w:rsidRDefault="00D04EBB" w:rsidP="00613B73">
            <w:pPr>
              <w:pStyle w:val="Default"/>
              <w:rPr>
                <w:rFonts w:ascii="Verdana" w:hAnsi="Verdana"/>
                <w:sz w:val="20"/>
                <w:szCs w:val="20"/>
              </w:rPr>
            </w:pPr>
            <w:r w:rsidRPr="007025B9">
              <w:rPr>
                <w:rFonts w:ascii="Verdana" w:hAnsi="Verdana"/>
                <w:sz w:val="20"/>
                <w:szCs w:val="20"/>
              </w:rPr>
              <w:t>Be prepared to work flexibly to meet the ne</w:t>
            </w:r>
            <w:r w:rsidR="007025B9">
              <w:rPr>
                <w:rFonts w:ascii="Verdana" w:hAnsi="Verdana"/>
                <w:sz w:val="20"/>
                <w:szCs w:val="20"/>
              </w:rPr>
              <w:t>e</w:t>
            </w:r>
            <w:r w:rsidRPr="007025B9">
              <w:rPr>
                <w:rFonts w:ascii="Verdana" w:hAnsi="Verdana"/>
                <w:sz w:val="20"/>
                <w:szCs w:val="20"/>
              </w:rPr>
              <w:t>ds of the school</w:t>
            </w:r>
          </w:p>
        </w:tc>
        <w:tc>
          <w:tcPr>
            <w:tcW w:w="1227" w:type="dxa"/>
          </w:tcPr>
          <w:p w:rsidR="00D04EBB" w:rsidRPr="007025B9" w:rsidRDefault="00D04EBB" w:rsidP="0039038E">
            <w:pPr>
              <w:pStyle w:val="Default"/>
              <w:jc w:val="center"/>
              <w:rPr>
                <w:rFonts w:ascii="Verdana" w:hAnsi="Verdana"/>
                <w:sz w:val="20"/>
                <w:szCs w:val="20"/>
              </w:rPr>
            </w:pPr>
            <w:r w:rsidRPr="007025B9">
              <w:rPr>
                <w:rFonts w:ascii="Verdana" w:hAnsi="Verdana"/>
                <w:sz w:val="20"/>
                <w:szCs w:val="20"/>
              </w:rPr>
              <w:t>X</w:t>
            </w:r>
          </w:p>
        </w:tc>
        <w:tc>
          <w:tcPr>
            <w:tcW w:w="1276" w:type="dxa"/>
          </w:tcPr>
          <w:p w:rsidR="00D04EBB" w:rsidRPr="007025B9" w:rsidRDefault="00D04EBB" w:rsidP="0039038E">
            <w:pPr>
              <w:pStyle w:val="Default"/>
              <w:jc w:val="center"/>
              <w:rPr>
                <w:rFonts w:ascii="Verdana" w:hAnsi="Verdana"/>
                <w:sz w:val="20"/>
                <w:szCs w:val="20"/>
              </w:rPr>
            </w:pPr>
          </w:p>
        </w:tc>
      </w:tr>
      <w:tr w:rsidR="009838EB" w:rsidRPr="007025B9" w:rsidTr="00690B9C">
        <w:tc>
          <w:tcPr>
            <w:tcW w:w="1870" w:type="dxa"/>
            <w:vMerge/>
          </w:tcPr>
          <w:p w:rsidR="009838EB" w:rsidRPr="007025B9" w:rsidRDefault="009838EB" w:rsidP="00613B73">
            <w:pPr>
              <w:pStyle w:val="Default"/>
              <w:rPr>
                <w:rFonts w:ascii="Verdana" w:hAnsi="Verdana"/>
                <w:sz w:val="20"/>
                <w:szCs w:val="20"/>
              </w:rPr>
            </w:pPr>
          </w:p>
        </w:tc>
        <w:tc>
          <w:tcPr>
            <w:tcW w:w="4677" w:type="dxa"/>
          </w:tcPr>
          <w:p w:rsidR="009838EB" w:rsidRPr="007025B9" w:rsidRDefault="002D653D" w:rsidP="00613B73">
            <w:pPr>
              <w:pStyle w:val="Default"/>
              <w:rPr>
                <w:rFonts w:ascii="Verdana" w:hAnsi="Verdana"/>
                <w:sz w:val="20"/>
                <w:szCs w:val="20"/>
              </w:rPr>
            </w:pPr>
            <w:r w:rsidRPr="007025B9">
              <w:rPr>
                <w:rFonts w:ascii="Verdana" w:hAnsi="Verdana"/>
                <w:sz w:val="20"/>
                <w:szCs w:val="20"/>
              </w:rPr>
              <w:t xml:space="preserve">To work independently and collaboratively </w:t>
            </w:r>
          </w:p>
        </w:tc>
        <w:tc>
          <w:tcPr>
            <w:tcW w:w="1227" w:type="dxa"/>
          </w:tcPr>
          <w:p w:rsidR="009838EB" w:rsidRPr="007025B9" w:rsidRDefault="0039038E" w:rsidP="0039038E">
            <w:pPr>
              <w:pStyle w:val="Default"/>
              <w:jc w:val="center"/>
              <w:rPr>
                <w:rFonts w:ascii="Verdana" w:hAnsi="Verdana"/>
                <w:sz w:val="20"/>
                <w:szCs w:val="20"/>
              </w:rPr>
            </w:pPr>
            <w:r w:rsidRPr="007025B9">
              <w:rPr>
                <w:rFonts w:ascii="Verdana" w:hAnsi="Verdana"/>
                <w:sz w:val="20"/>
                <w:szCs w:val="20"/>
              </w:rPr>
              <w:t>X</w:t>
            </w:r>
          </w:p>
        </w:tc>
        <w:tc>
          <w:tcPr>
            <w:tcW w:w="1276" w:type="dxa"/>
          </w:tcPr>
          <w:p w:rsidR="009838EB" w:rsidRPr="007025B9" w:rsidRDefault="009838EB" w:rsidP="0039038E">
            <w:pPr>
              <w:pStyle w:val="Default"/>
              <w:jc w:val="center"/>
              <w:rPr>
                <w:rFonts w:ascii="Verdana" w:hAnsi="Verdana"/>
                <w:sz w:val="20"/>
                <w:szCs w:val="20"/>
              </w:rPr>
            </w:pPr>
          </w:p>
        </w:tc>
      </w:tr>
      <w:tr w:rsidR="009838EB" w:rsidRPr="007025B9" w:rsidTr="00690B9C">
        <w:tc>
          <w:tcPr>
            <w:tcW w:w="1870" w:type="dxa"/>
            <w:vMerge/>
          </w:tcPr>
          <w:p w:rsidR="009838EB" w:rsidRPr="007025B9" w:rsidRDefault="009838EB" w:rsidP="00613B73">
            <w:pPr>
              <w:pStyle w:val="Default"/>
              <w:rPr>
                <w:rFonts w:ascii="Verdana" w:hAnsi="Verdana"/>
                <w:sz w:val="20"/>
                <w:szCs w:val="20"/>
              </w:rPr>
            </w:pPr>
          </w:p>
        </w:tc>
        <w:tc>
          <w:tcPr>
            <w:tcW w:w="4677" w:type="dxa"/>
          </w:tcPr>
          <w:p w:rsidR="009838EB" w:rsidRPr="007025B9" w:rsidRDefault="002D653D" w:rsidP="00613B73">
            <w:pPr>
              <w:pStyle w:val="Default"/>
              <w:rPr>
                <w:rFonts w:ascii="Verdana" w:hAnsi="Verdana"/>
                <w:sz w:val="20"/>
                <w:szCs w:val="20"/>
              </w:rPr>
            </w:pPr>
            <w:r w:rsidRPr="007025B9">
              <w:rPr>
                <w:rFonts w:ascii="Verdana" w:hAnsi="Verdana"/>
                <w:sz w:val="20"/>
                <w:szCs w:val="20"/>
              </w:rPr>
              <w:t xml:space="preserve">Committed to the principals of equality and diversity </w:t>
            </w:r>
          </w:p>
        </w:tc>
        <w:tc>
          <w:tcPr>
            <w:tcW w:w="1227" w:type="dxa"/>
          </w:tcPr>
          <w:p w:rsidR="009838EB" w:rsidRPr="007025B9" w:rsidRDefault="0039038E" w:rsidP="0039038E">
            <w:pPr>
              <w:pStyle w:val="Default"/>
              <w:jc w:val="center"/>
              <w:rPr>
                <w:rFonts w:ascii="Verdana" w:hAnsi="Verdana"/>
                <w:sz w:val="20"/>
                <w:szCs w:val="20"/>
              </w:rPr>
            </w:pPr>
            <w:r w:rsidRPr="007025B9">
              <w:rPr>
                <w:rFonts w:ascii="Verdana" w:hAnsi="Verdana"/>
                <w:sz w:val="20"/>
                <w:szCs w:val="20"/>
              </w:rPr>
              <w:t>X</w:t>
            </w:r>
          </w:p>
        </w:tc>
        <w:tc>
          <w:tcPr>
            <w:tcW w:w="1276" w:type="dxa"/>
          </w:tcPr>
          <w:p w:rsidR="009838EB" w:rsidRPr="007025B9" w:rsidRDefault="009838EB" w:rsidP="0039038E">
            <w:pPr>
              <w:pStyle w:val="Default"/>
              <w:jc w:val="center"/>
              <w:rPr>
                <w:rFonts w:ascii="Verdana" w:hAnsi="Verdana"/>
                <w:sz w:val="20"/>
                <w:szCs w:val="20"/>
              </w:rPr>
            </w:pPr>
          </w:p>
        </w:tc>
      </w:tr>
      <w:tr w:rsidR="009838EB" w:rsidRPr="007025B9" w:rsidTr="00690B9C">
        <w:tc>
          <w:tcPr>
            <w:tcW w:w="1870" w:type="dxa"/>
            <w:vMerge/>
          </w:tcPr>
          <w:p w:rsidR="009838EB" w:rsidRPr="007025B9" w:rsidRDefault="009838EB" w:rsidP="00613B73">
            <w:pPr>
              <w:pStyle w:val="Default"/>
              <w:rPr>
                <w:rFonts w:ascii="Verdana" w:hAnsi="Verdana"/>
                <w:sz w:val="20"/>
                <w:szCs w:val="20"/>
              </w:rPr>
            </w:pPr>
          </w:p>
        </w:tc>
        <w:tc>
          <w:tcPr>
            <w:tcW w:w="4677" w:type="dxa"/>
          </w:tcPr>
          <w:p w:rsidR="009838EB" w:rsidRPr="007025B9" w:rsidRDefault="002D653D" w:rsidP="00613B73">
            <w:pPr>
              <w:pStyle w:val="Default"/>
              <w:rPr>
                <w:rFonts w:ascii="Verdana" w:hAnsi="Verdana"/>
                <w:sz w:val="20"/>
                <w:szCs w:val="20"/>
              </w:rPr>
            </w:pPr>
            <w:r w:rsidRPr="007025B9">
              <w:rPr>
                <w:rFonts w:ascii="Verdana" w:hAnsi="Verdana"/>
                <w:sz w:val="20"/>
                <w:szCs w:val="20"/>
              </w:rPr>
              <w:t xml:space="preserve">The post holder will require an enhanced DBS </w:t>
            </w:r>
          </w:p>
        </w:tc>
        <w:tc>
          <w:tcPr>
            <w:tcW w:w="1227" w:type="dxa"/>
          </w:tcPr>
          <w:p w:rsidR="009838EB" w:rsidRPr="007025B9" w:rsidRDefault="0039038E" w:rsidP="0039038E">
            <w:pPr>
              <w:pStyle w:val="Default"/>
              <w:jc w:val="center"/>
              <w:rPr>
                <w:rFonts w:ascii="Verdana" w:hAnsi="Verdana"/>
                <w:sz w:val="20"/>
                <w:szCs w:val="20"/>
              </w:rPr>
            </w:pPr>
            <w:r w:rsidRPr="007025B9">
              <w:rPr>
                <w:rFonts w:ascii="Verdana" w:hAnsi="Verdana"/>
                <w:sz w:val="20"/>
                <w:szCs w:val="20"/>
              </w:rPr>
              <w:t>X</w:t>
            </w:r>
            <w:r w:rsidR="00063E80" w:rsidRPr="007025B9">
              <w:rPr>
                <w:rFonts w:ascii="Verdana" w:hAnsi="Verdana"/>
                <w:sz w:val="20"/>
                <w:szCs w:val="20"/>
              </w:rPr>
              <w:t xml:space="preserve"> </w:t>
            </w:r>
          </w:p>
        </w:tc>
        <w:tc>
          <w:tcPr>
            <w:tcW w:w="1276" w:type="dxa"/>
          </w:tcPr>
          <w:p w:rsidR="009838EB" w:rsidRPr="007025B9" w:rsidRDefault="009838EB" w:rsidP="0039038E">
            <w:pPr>
              <w:pStyle w:val="Default"/>
              <w:jc w:val="center"/>
              <w:rPr>
                <w:rFonts w:ascii="Verdana" w:hAnsi="Verdana"/>
                <w:sz w:val="20"/>
                <w:szCs w:val="20"/>
              </w:rPr>
            </w:pPr>
          </w:p>
        </w:tc>
      </w:tr>
    </w:tbl>
    <w:p w:rsidR="009838EB" w:rsidRPr="007025B9" w:rsidRDefault="009838EB" w:rsidP="00613B73">
      <w:pPr>
        <w:pStyle w:val="Default"/>
        <w:ind w:left="360"/>
        <w:rPr>
          <w:rFonts w:ascii="Verdana" w:hAnsi="Verdana"/>
          <w:sz w:val="20"/>
          <w:szCs w:val="20"/>
        </w:rPr>
      </w:pPr>
    </w:p>
    <w:sectPr w:rsidR="009838EB" w:rsidRPr="007025B9" w:rsidSect="00BC1D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A77"/>
    <w:multiLevelType w:val="hybridMultilevel"/>
    <w:tmpl w:val="4DE011CE"/>
    <w:lvl w:ilvl="0" w:tplc="15EC6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D2339"/>
    <w:multiLevelType w:val="hybridMultilevel"/>
    <w:tmpl w:val="D486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A0008"/>
    <w:multiLevelType w:val="hybridMultilevel"/>
    <w:tmpl w:val="BC48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22821"/>
    <w:multiLevelType w:val="hybridMultilevel"/>
    <w:tmpl w:val="50DC88D4"/>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 w15:restartNumberingAfterBreak="0">
    <w:nsid w:val="69B9312E"/>
    <w:multiLevelType w:val="hybridMultilevel"/>
    <w:tmpl w:val="EEC2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85225"/>
    <w:multiLevelType w:val="hybridMultilevel"/>
    <w:tmpl w:val="1E2A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DB"/>
    <w:rsid w:val="00063E80"/>
    <w:rsid w:val="00260158"/>
    <w:rsid w:val="002D653D"/>
    <w:rsid w:val="0039038E"/>
    <w:rsid w:val="003C2405"/>
    <w:rsid w:val="00407D10"/>
    <w:rsid w:val="004342C6"/>
    <w:rsid w:val="00511292"/>
    <w:rsid w:val="00570B8E"/>
    <w:rsid w:val="00613B73"/>
    <w:rsid w:val="00690B9C"/>
    <w:rsid w:val="007024ED"/>
    <w:rsid w:val="007025B9"/>
    <w:rsid w:val="007145CB"/>
    <w:rsid w:val="00782FEC"/>
    <w:rsid w:val="009838EB"/>
    <w:rsid w:val="00A20876"/>
    <w:rsid w:val="00AB56DB"/>
    <w:rsid w:val="00B02A91"/>
    <w:rsid w:val="00BC1DFC"/>
    <w:rsid w:val="00C9177A"/>
    <w:rsid w:val="00D04EBB"/>
    <w:rsid w:val="00D27975"/>
    <w:rsid w:val="00D72045"/>
    <w:rsid w:val="00DB2079"/>
    <w:rsid w:val="00E034A3"/>
    <w:rsid w:val="00E96499"/>
    <w:rsid w:val="00F0418C"/>
    <w:rsid w:val="00F06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7518"/>
  <w15:chartTrackingRefBased/>
  <w15:docId w15:val="{B5A1437D-0676-4FAB-9DDC-EA8D17A6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6D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2A91"/>
    <w:pPr>
      <w:ind w:left="720"/>
      <w:contextualSpacing/>
    </w:pPr>
  </w:style>
  <w:style w:type="table" w:styleId="TableGrid">
    <w:name w:val="Table Grid"/>
    <w:basedOn w:val="TableNormal"/>
    <w:uiPriority w:val="39"/>
    <w:rsid w:val="0098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Trent College</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Rigley, Jan</dc:creator>
  <cp:keywords/>
  <dc:description/>
  <cp:lastModifiedBy>Daykin, Morag</cp:lastModifiedBy>
  <cp:revision>2</cp:revision>
  <cp:lastPrinted>2019-05-14T09:21:00Z</cp:lastPrinted>
  <dcterms:created xsi:type="dcterms:W3CDTF">2020-01-07T13:57:00Z</dcterms:created>
  <dcterms:modified xsi:type="dcterms:W3CDTF">2020-01-07T13:57:00Z</dcterms:modified>
</cp:coreProperties>
</file>